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4B38EE" w:rsidRDefault="007E2B1F" w:rsidP="007E2B1F">
            <w:pPr>
              <w:rPr>
                <w:b/>
              </w:rPr>
            </w:pPr>
            <w:r w:rsidRPr="004B38EE">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3DFD5A28" w:rsidR="007E2B1F" w:rsidRPr="00A87196" w:rsidRDefault="000B0A5E" w:rsidP="007E2B1F">
            <w:r>
              <w:t xml:space="preserve">Hernández </w:t>
            </w:r>
            <w:proofErr w:type="spellStart"/>
            <w:r>
              <w:t>Calvento</w:t>
            </w:r>
            <w:proofErr w:type="spellEnd"/>
            <w:r>
              <w:t>, Luis</w:t>
            </w:r>
            <w:r w:rsidR="0078499E">
              <w:t xml:space="preserve"> F.</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4B38EE"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C34E05D" w14:textId="54BFB8D3" w:rsidR="006B1422" w:rsidRPr="006B1422" w:rsidRDefault="0078499E" w:rsidP="006B1422">
            <w:pPr>
              <w:rPr>
                <w:color w:val="000000"/>
              </w:rPr>
            </w:pPr>
            <w:r>
              <w:t>Universidad de Las Palmas d</w:t>
            </w:r>
            <w:r w:rsidRPr="006B1422">
              <w:t>e Gran Canaria</w:t>
            </w:r>
            <w:r>
              <w:t xml:space="preserve"> (ULPGC)</w:t>
            </w:r>
          </w:p>
          <w:p w14:paraId="220C1765" w14:textId="4F7BF6D5" w:rsidR="00C2083B" w:rsidRPr="00A87196" w:rsidRDefault="00C2083B" w:rsidP="001867D4"/>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7281F0A0" w14:textId="6CCBD6E7" w:rsidR="006B1422" w:rsidRPr="006B1422" w:rsidRDefault="0078499E" w:rsidP="006B1422">
            <w:pPr>
              <w:rPr>
                <w:color w:val="000000"/>
              </w:rPr>
            </w:pPr>
            <w:r w:rsidRPr="006B1422">
              <w:t>Instituto</w:t>
            </w:r>
            <w:r>
              <w:t xml:space="preserve"> Universitario d</w:t>
            </w:r>
            <w:r w:rsidRPr="006B1422">
              <w:t xml:space="preserve">e Oceanografía </w:t>
            </w:r>
            <w:r>
              <w:t>y</w:t>
            </w:r>
            <w:r w:rsidRPr="006B1422">
              <w:t xml:space="preserve"> Cambio Global</w:t>
            </w:r>
            <w:r w:rsidR="006B1422" w:rsidRPr="006B1422">
              <w:t xml:space="preserve"> (IOCAG)</w:t>
            </w:r>
          </w:p>
          <w:p w14:paraId="784CD95F" w14:textId="77777777" w:rsidR="007E2B1F" w:rsidRPr="00A87196" w:rsidRDefault="007E2B1F" w:rsidP="001867D4"/>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06D6DE77" w:rsidR="007E2B1F" w:rsidRPr="00A87196" w:rsidRDefault="000B0A5E" w:rsidP="007E2B1F">
            <w:r>
              <w:t>Geografía Física y Medio Ambiente</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73E52CAA" w:rsidR="007E2B1F" w:rsidRPr="00A87196" w:rsidRDefault="000B0A5E" w:rsidP="007E2B1F">
            <w:r>
              <w:t>Geografía Física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2899217A" w:rsidR="007E2B1F" w:rsidRPr="00A87196" w:rsidRDefault="000B0A5E" w:rsidP="007E2B1F">
            <w:r w:rsidRPr="000B0A5E">
              <w:t xml:space="preserve">Parque Científico-Tecnológico de </w:t>
            </w:r>
            <w:proofErr w:type="spellStart"/>
            <w:r w:rsidRPr="000B0A5E">
              <w:t>Taliarte</w:t>
            </w:r>
            <w:proofErr w:type="spellEnd"/>
            <w:r w:rsidRPr="000B0A5E">
              <w:t>, C/ Miramar 121, 35214 Telde, Las Palmas</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7B0119DE" w:rsidR="007E2B1F" w:rsidRPr="00A87196" w:rsidRDefault="000B0A5E" w:rsidP="007E2B1F">
            <w:r>
              <w:t>+34 928 454901</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4B38EE"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18C0F991" w14:textId="77777777" w:rsidR="007E2B1F" w:rsidRDefault="004B38EE" w:rsidP="007E2B1F">
            <w:hyperlink r:id="rId8" w:history="1">
              <w:r w:rsidR="000B0A5E" w:rsidRPr="003A3DA2">
                <w:rPr>
                  <w:rStyle w:val="Hipervnculo"/>
                </w:rPr>
                <w:t>http://iocag.ulpgc.es/</w:t>
              </w:r>
            </w:hyperlink>
            <w:r w:rsidR="000B0A5E">
              <w:t xml:space="preserve"> </w:t>
            </w:r>
          </w:p>
          <w:p w14:paraId="3576CAED" w14:textId="3F5C673A" w:rsidR="004B38EE" w:rsidRPr="00A87196" w:rsidRDefault="004B38EE"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4B38EE"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434C494D" w14:textId="10D06848" w:rsidR="007E2B1F" w:rsidRDefault="004B38EE" w:rsidP="007E2B1F">
            <w:hyperlink r:id="rId9" w:history="1">
              <w:r w:rsidRPr="00A43407">
                <w:rPr>
                  <w:rStyle w:val="Hipervnculo"/>
                </w:rPr>
                <w:t>luis.hernandez.calvento@ulpgc.es</w:t>
              </w:r>
            </w:hyperlink>
          </w:p>
          <w:p w14:paraId="34B6875D" w14:textId="7746B5A6" w:rsidR="004B38EE" w:rsidRPr="00A87196" w:rsidRDefault="004B38EE" w:rsidP="007E2B1F">
            <w:bookmarkStart w:id="0" w:name="_GoBack"/>
            <w:bookmarkEnd w:id="0"/>
          </w:p>
        </w:tc>
      </w:tr>
      <w:tr w:rsidR="0078499E" w14:paraId="7E884416" w14:textId="77777777" w:rsidTr="008009B0">
        <w:tc>
          <w:tcPr>
            <w:tcW w:w="1951" w:type="dxa"/>
            <w:tcBorders>
              <w:top w:val="single" w:sz="12" w:space="0" w:color="auto"/>
              <w:left w:val="single" w:sz="12" w:space="0" w:color="auto"/>
              <w:bottom w:val="nil"/>
            </w:tcBorders>
          </w:tcPr>
          <w:p w14:paraId="48275889" w14:textId="10FA1B80" w:rsidR="0078499E" w:rsidRPr="004B38EE" w:rsidRDefault="0078499E" w:rsidP="0078499E">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287C52F1" w14:textId="65FDBC4A" w:rsidR="0078499E" w:rsidRPr="00A87196" w:rsidRDefault="0078499E" w:rsidP="0078499E">
            <w:r w:rsidRPr="00A87196">
              <w:t>Apellidos, Nombre:</w:t>
            </w:r>
          </w:p>
        </w:tc>
        <w:tc>
          <w:tcPr>
            <w:tcW w:w="5528" w:type="dxa"/>
            <w:tcBorders>
              <w:top w:val="single" w:sz="12" w:space="0" w:color="auto"/>
              <w:right w:val="single" w:sz="12" w:space="0" w:color="auto"/>
            </w:tcBorders>
          </w:tcPr>
          <w:p w14:paraId="4486B2DB" w14:textId="47F195B1" w:rsidR="0078499E" w:rsidRPr="00A87196" w:rsidRDefault="0078499E" w:rsidP="0078499E">
            <w:r>
              <w:t>Pérez-Chacón Espino, Emma</w:t>
            </w:r>
          </w:p>
        </w:tc>
      </w:tr>
      <w:tr w:rsidR="0078499E" w14:paraId="2AE224A0" w14:textId="77777777" w:rsidTr="008C0ECC">
        <w:tc>
          <w:tcPr>
            <w:tcW w:w="1951" w:type="dxa"/>
            <w:tcBorders>
              <w:top w:val="nil"/>
              <w:left w:val="single" w:sz="12" w:space="0" w:color="auto"/>
              <w:bottom w:val="single" w:sz="12" w:space="0" w:color="auto"/>
            </w:tcBorders>
          </w:tcPr>
          <w:p w14:paraId="4CA8F99A" w14:textId="77777777" w:rsidR="0078499E" w:rsidRPr="004B38EE" w:rsidRDefault="0078499E" w:rsidP="0078499E">
            <w:pPr>
              <w:rPr>
                <w:b/>
              </w:rPr>
            </w:pPr>
          </w:p>
        </w:tc>
        <w:tc>
          <w:tcPr>
            <w:tcW w:w="2410" w:type="dxa"/>
            <w:tcBorders>
              <w:bottom w:val="single" w:sz="12" w:space="0" w:color="auto"/>
            </w:tcBorders>
          </w:tcPr>
          <w:p w14:paraId="097C5B4C" w14:textId="77777777" w:rsidR="0078499E" w:rsidRPr="00A87196" w:rsidRDefault="0078499E" w:rsidP="0078499E">
            <w:r w:rsidRPr="00A87196">
              <w:t>Departamento:</w:t>
            </w:r>
          </w:p>
        </w:tc>
        <w:tc>
          <w:tcPr>
            <w:tcW w:w="5528" w:type="dxa"/>
            <w:tcBorders>
              <w:bottom w:val="single" w:sz="12" w:space="0" w:color="auto"/>
              <w:right w:val="single" w:sz="12" w:space="0" w:color="auto"/>
            </w:tcBorders>
          </w:tcPr>
          <w:p w14:paraId="02C717A1" w14:textId="3BFD9681" w:rsidR="0078499E" w:rsidRPr="00A87196" w:rsidRDefault="00926029" w:rsidP="0078499E">
            <w:r>
              <w:t xml:space="preserve">Departamento de </w:t>
            </w:r>
            <w:r w:rsidR="008C0ECC">
              <w:t>Geografía-IOCAG (ULPGC)</w:t>
            </w:r>
          </w:p>
        </w:tc>
      </w:tr>
      <w:tr w:rsidR="0078499E" w14:paraId="6637A897" w14:textId="77777777" w:rsidTr="008C0ECC">
        <w:tc>
          <w:tcPr>
            <w:tcW w:w="1951" w:type="dxa"/>
            <w:tcBorders>
              <w:top w:val="single" w:sz="12" w:space="0" w:color="auto"/>
              <w:left w:val="single" w:sz="12" w:space="0" w:color="auto"/>
              <w:bottom w:val="nil"/>
            </w:tcBorders>
          </w:tcPr>
          <w:p w14:paraId="3F06276E" w14:textId="1E92AE7A" w:rsidR="0078499E" w:rsidRPr="004B38EE" w:rsidRDefault="0078499E" w:rsidP="0078499E">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6A237B7A" w14:textId="7C3C450D" w:rsidR="0078499E" w:rsidRPr="00A87196" w:rsidRDefault="0078499E" w:rsidP="0078499E">
            <w:r w:rsidRPr="00A87196">
              <w:t>Apellidos, Nombre:</w:t>
            </w:r>
          </w:p>
        </w:tc>
        <w:tc>
          <w:tcPr>
            <w:tcW w:w="5528" w:type="dxa"/>
            <w:tcBorders>
              <w:top w:val="single" w:sz="12" w:space="0" w:color="auto"/>
              <w:right w:val="single" w:sz="12" w:space="0" w:color="auto"/>
            </w:tcBorders>
          </w:tcPr>
          <w:p w14:paraId="6DB32AE1" w14:textId="1A088244" w:rsidR="0078499E" w:rsidRDefault="0078499E" w:rsidP="0078499E">
            <w:r>
              <w:t xml:space="preserve">Mangas </w:t>
            </w:r>
            <w:proofErr w:type="spellStart"/>
            <w:r>
              <w:t>Viñuela</w:t>
            </w:r>
            <w:proofErr w:type="spellEnd"/>
            <w:r>
              <w:t>, José</w:t>
            </w:r>
          </w:p>
          <w:p w14:paraId="6E44F353" w14:textId="77777777" w:rsidR="0078499E" w:rsidRPr="00A87196" w:rsidRDefault="0078499E" w:rsidP="0078499E"/>
        </w:tc>
      </w:tr>
      <w:tr w:rsidR="0078499E" w14:paraId="0C49902B" w14:textId="77777777" w:rsidTr="008C0ECC">
        <w:tc>
          <w:tcPr>
            <w:tcW w:w="1951" w:type="dxa"/>
            <w:tcBorders>
              <w:top w:val="nil"/>
              <w:left w:val="single" w:sz="12" w:space="0" w:color="auto"/>
              <w:bottom w:val="single" w:sz="12" w:space="0" w:color="auto"/>
            </w:tcBorders>
          </w:tcPr>
          <w:p w14:paraId="004BA95D" w14:textId="77777777" w:rsidR="0078499E" w:rsidRPr="004B38EE" w:rsidRDefault="0078499E" w:rsidP="0078499E">
            <w:pPr>
              <w:rPr>
                <w:b/>
              </w:rPr>
            </w:pPr>
          </w:p>
        </w:tc>
        <w:tc>
          <w:tcPr>
            <w:tcW w:w="2410" w:type="dxa"/>
            <w:tcBorders>
              <w:bottom w:val="single" w:sz="12" w:space="0" w:color="auto"/>
            </w:tcBorders>
          </w:tcPr>
          <w:p w14:paraId="71ACF59A" w14:textId="5591D599" w:rsidR="0078499E" w:rsidRPr="00A87196" w:rsidRDefault="0078499E" w:rsidP="0078499E">
            <w:r w:rsidRPr="00A87196">
              <w:t>Departamento:</w:t>
            </w:r>
          </w:p>
        </w:tc>
        <w:tc>
          <w:tcPr>
            <w:tcW w:w="5528" w:type="dxa"/>
            <w:tcBorders>
              <w:bottom w:val="single" w:sz="12" w:space="0" w:color="auto"/>
              <w:right w:val="single" w:sz="12" w:space="0" w:color="auto"/>
            </w:tcBorders>
          </w:tcPr>
          <w:p w14:paraId="13570438" w14:textId="5D8FF1DF" w:rsidR="0078499E" w:rsidRPr="00A87196" w:rsidRDefault="00926029" w:rsidP="0078499E">
            <w:r>
              <w:t xml:space="preserve">Departamento de </w:t>
            </w:r>
            <w:r w:rsidR="008C0ECC">
              <w:t>Física-IOCAG (ULPGC)</w:t>
            </w:r>
          </w:p>
        </w:tc>
      </w:tr>
      <w:tr w:rsidR="008C0ECC" w14:paraId="6689AFFC" w14:textId="77777777" w:rsidTr="008C0ECC">
        <w:tc>
          <w:tcPr>
            <w:tcW w:w="1951" w:type="dxa"/>
            <w:tcBorders>
              <w:top w:val="single" w:sz="12" w:space="0" w:color="auto"/>
              <w:left w:val="single" w:sz="12" w:space="0" w:color="auto"/>
              <w:bottom w:val="nil"/>
            </w:tcBorders>
          </w:tcPr>
          <w:p w14:paraId="6753024F" w14:textId="3BB99E3B"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768C82BD" w14:textId="5AF8122D" w:rsidR="008C0ECC" w:rsidRPr="00A87196" w:rsidRDefault="008C0ECC" w:rsidP="008C0ECC">
            <w:r w:rsidRPr="00A87196">
              <w:t>Apellidos, Nombre:</w:t>
            </w:r>
          </w:p>
        </w:tc>
        <w:tc>
          <w:tcPr>
            <w:tcW w:w="5528" w:type="dxa"/>
            <w:tcBorders>
              <w:top w:val="single" w:sz="12" w:space="0" w:color="auto"/>
              <w:right w:val="single" w:sz="12" w:space="0" w:color="auto"/>
            </w:tcBorders>
          </w:tcPr>
          <w:p w14:paraId="07A3B616" w14:textId="537A31CF" w:rsidR="008C0ECC" w:rsidRDefault="008C0ECC" w:rsidP="008C0ECC">
            <w:r>
              <w:t>Alonso Bilbao, Ignacio</w:t>
            </w:r>
          </w:p>
          <w:p w14:paraId="07807809" w14:textId="77777777" w:rsidR="008C0ECC" w:rsidRPr="00A87196" w:rsidRDefault="008C0ECC" w:rsidP="008C0ECC"/>
        </w:tc>
      </w:tr>
      <w:tr w:rsidR="008C0ECC" w14:paraId="799AD8FA" w14:textId="77777777" w:rsidTr="008C0ECC">
        <w:tc>
          <w:tcPr>
            <w:tcW w:w="1951" w:type="dxa"/>
            <w:tcBorders>
              <w:top w:val="nil"/>
              <w:left w:val="single" w:sz="12" w:space="0" w:color="auto"/>
              <w:bottom w:val="single" w:sz="12" w:space="0" w:color="auto"/>
            </w:tcBorders>
          </w:tcPr>
          <w:p w14:paraId="4B3131A9" w14:textId="77777777" w:rsidR="008C0ECC" w:rsidRPr="004B38EE" w:rsidRDefault="008C0ECC" w:rsidP="008C0ECC">
            <w:pPr>
              <w:rPr>
                <w:b/>
              </w:rPr>
            </w:pPr>
          </w:p>
        </w:tc>
        <w:tc>
          <w:tcPr>
            <w:tcW w:w="2410" w:type="dxa"/>
            <w:tcBorders>
              <w:bottom w:val="single" w:sz="12" w:space="0" w:color="auto"/>
            </w:tcBorders>
          </w:tcPr>
          <w:p w14:paraId="394AF570" w14:textId="79DE32E4" w:rsidR="008C0ECC" w:rsidRPr="00A87196" w:rsidRDefault="008C0ECC" w:rsidP="008C0ECC">
            <w:r w:rsidRPr="00A87196">
              <w:t>Departamento:</w:t>
            </w:r>
          </w:p>
        </w:tc>
        <w:tc>
          <w:tcPr>
            <w:tcW w:w="5528" w:type="dxa"/>
            <w:tcBorders>
              <w:bottom w:val="single" w:sz="12" w:space="0" w:color="auto"/>
              <w:right w:val="single" w:sz="12" w:space="0" w:color="auto"/>
            </w:tcBorders>
          </w:tcPr>
          <w:p w14:paraId="0BB6A9C0" w14:textId="07F88B31" w:rsidR="008C0ECC" w:rsidRPr="00A87196" w:rsidRDefault="00926029" w:rsidP="008C0ECC">
            <w:r>
              <w:t xml:space="preserve">Departamento de </w:t>
            </w:r>
            <w:r w:rsidR="008C0ECC">
              <w:t>Física-IOCAG (ULPGC)</w:t>
            </w:r>
          </w:p>
        </w:tc>
      </w:tr>
      <w:tr w:rsidR="008C0ECC" w14:paraId="0A7CB108" w14:textId="77777777" w:rsidTr="008C0ECC">
        <w:tc>
          <w:tcPr>
            <w:tcW w:w="1951" w:type="dxa"/>
            <w:tcBorders>
              <w:top w:val="single" w:sz="12" w:space="0" w:color="auto"/>
              <w:left w:val="single" w:sz="12" w:space="0" w:color="auto"/>
              <w:bottom w:val="nil"/>
            </w:tcBorders>
          </w:tcPr>
          <w:p w14:paraId="69F4462C" w14:textId="15480BCF"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5B34FDA5" w14:textId="07F9BC79" w:rsidR="008C0ECC" w:rsidRPr="00A87196" w:rsidRDefault="008C0ECC" w:rsidP="008C0ECC">
            <w:r w:rsidRPr="00A87196">
              <w:t>Apellidos, Nombre:</w:t>
            </w:r>
          </w:p>
        </w:tc>
        <w:tc>
          <w:tcPr>
            <w:tcW w:w="5528" w:type="dxa"/>
            <w:tcBorders>
              <w:top w:val="single" w:sz="12" w:space="0" w:color="auto"/>
              <w:right w:val="single" w:sz="12" w:space="0" w:color="auto"/>
            </w:tcBorders>
          </w:tcPr>
          <w:p w14:paraId="6674B69C" w14:textId="11D5BA81" w:rsidR="008C0ECC" w:rsidRDefault="008C0ECC" w:rsidP="008C0ECC">
            <w:r>
              <w:t>Parreño Castellano, Juan Manuel</w:t>
            </w:r>
          </w:p>
          <w:p w14:paraId="1AF37FDB" w14:textId="77777777" w:rsidR="008C0ECC" w:rsidRPr="00A87196" w:rsidRDefault="008C0ECC" w:rsidP="008C0ECC"/>
        </w:tc>
      </w:tr>
      <w:tr w:rsidR="008C0ECC" w14:paraId="50BCF132" w14:textId="77777777" w:rsidTr="008C0ECC">
        <w:tc>
          <w:tcPr>
            <w:tcW w:w="1951" w:type="dxa"/>
            <w:tcBorders>
              <w:top w:val="nil"/>
              <w:left w:val="single" w:sz="12" w:space="0" w:color="auto"/>
              <w:bottom w:val="single" w:sz="12" w:space="0" w:color="auto"/>
            </w:tcBorders>
          </w:tcPr>
          <w:p w14:paraId="6CA0236B" w14:textId="77777777" w:rsidR="008C0ECC" w:rsidRPr="004B38EE" w:rsidRDefault="008C0ECC" w:rsidP="008C0ECC">
            <w:pPr>
              <w:rPr>
                <w:b/>
              </w:rPr>
            </w:pPr>
          </w:p>
        </w:tc>
        <w:tc>
          <w:tcPr>
            <w:tcW w:w="2410" w:type="dxa"/>
            <w:tcBorders>
              <w:bottom w:val="single" w:sz="12" w:space="0" w:color="auto"/>
            </w:tcBorders>
          </w:tcPr>
          <w:p w14:paraId="567BC3D2" w14:textId="12C0313F" w:rsidR="008C0ECC" w:rsidRPr="00A87196" w:rsidRDefault="008C0ECC" w:rsidP="008C0ECC">
            <w:r w:rsidRPr="00A87196">
              <w:t>Departamento:</w:t>
            </w:r>
          </w:p>
        </w:tc>
        <w:tc>
          <w:tcPr>
            <w:tcW w:w="5528" w:type="dxa"/>
            <w:tcBorders>
              <w:bottom w:val="single" w:sz="12" w:space="0" w:color="auto"/>
              <w:right w:val="single" w:sz="12" w:space="0" w:color="auto"/>
            </w:tcBorders>
          </w:tcPr>
          <w:p w14:paraId="6514242E" w14:textId="48E57F52" w:rsidR="008C0ECC" w:rsidRPr="00A87196" w:rsidRDefault="00926029" w:rsidP="008C0ECC">
            <w:r>
              <w:t xml:space="preserve">Departamento de </w:t>
            </w:r>
            <w:r w:rsidR="008C0ECC">
              <w:t xml:space="preserve">Geografía-Grupo de Investigación </w:t>
            </w:r>
            <w:r w:rsidR="008C0ECC" w:rsidRPr="008C0ECC">
              <w:t>Sociedad y Espacios Atlánticos (SEA</w:t>
            </w:r>
            <w:r w:rsidR="008C0ECC">
              <w:t>) (ULPGC)</w:t>
            </w:r>
          </w:p>
        </w:tc>
      </w:tr>
      <w:tr w:rsidR="008C0ECC" w14:paraId="0EA7AF9E" w14:textId="77777777" w:rsidTr="008C0ECC">
        <w:tc>
          <w:tcPr>
            <w:tcW w:w="1951" w:type="dxa"/>
            <w:tcBorders>
              <w:top w:val="single" w:sz="12" w:space="0" w:color="auto"/>
              <w:left w:val="single" w:sz="12" w:space="0" w:color="auto"/>
              <w:bottom w:val="nil"/>
            </w:tcBorders>
          </w:tcPr>
          <w:p w14:paraId="584BC3BB" w14:textId="2D3C94F8"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6DA0B5F2" w14:textId="082BBAE6" w:rsidR="008C0ECC" w:rsidRPr="00A87196" w:rsidRDefault="008C0ECC" w:rsidP="008C0ECC">
            <w:r w:rsidRPr="00A87196">
              <w:t>Apellidos, Nombre:</w:t>
            </w:r>
          </w:p>
        </w:tc>
        <w:tc>
          <w:tcPr>
            <w:tcW w:w="5528" w:type="dxa"/>
            <w:tcBorders>
              <w:top w:val="single" w:sz="12" w:space="0" w:color="auto"/>
              <w:right w:val="single" w:sz="12" w:space="0" w:color="auto"/>
            </w:tcBorders>
          </w:tcPr>
          <w:p w14:paraId="279741A4" w14:textId="77777777" w:rsidR="008C0ECC" w:rsidRDefault="008C0ECC" w:rsidP="008C0ECC">
            <w:proofErr w:type="spellStart"/>
            <w:r>
              <w:t>Monteiro</w:t>
            </w:r>
            <w:proofErr w:type="spellEnd"/>
            <w:r>
              <w:t xml:space="preserve"> Quintana, María Luisa</w:t>
            </w:r>
          </w:p>
          <w:p w14:paraId="4970FD06" w14:textId="77777777" w:rsidR="008C0ECC" w:rsidRPr="00A87196" w:rsidRDefault="008C0ECC" w:rsidP="008C0ECC"/>
        </w:tc>
      </w:tr>
      <w:tr w:rsidR="008C0ECC" w14:paraId="6EA05740" w14:textId="77777777" w:rsidTr="008C0ECC">
        <w:tc>
          <w:tcPr>
            <w:tcW w:w="1951" w:type="dxa"/>
            <w:tcBorders>
              <w:top w:val="nil"/>
              <w:left w:val="single" w:sz="12" w:space="0" w:color="auto"/>
              <w:bottom w:val="single" w:sz="12" w:space="0" w:color="auto"/>
            </w:tcBorders>
          </w:tcPr>
          <w:p w14:paraId="5208EB1B" w14:textId="77777777" w:rsidR="008C0ECC" w:rsidRPr="004B38EE" w:rsidRDefault="008C0ECC" w:rsidP="008C0ECC">
            <w:pPr>
              <w:rPr>
                <w:b/>
              </w:rPr>
            </w:pPr>
          </w:p>
        </w:tc>
        <w:tc>
          <w:tcPr>
            <w:tcW w:w="2410" w:type="dxa"/>
            <w:tcBorders>
              <w:bottom w:val="single" w:sz="12" w:space="0" w:color="auto"/>
            </w:tcBorders>
          </w:tcPr>
          <w:p w14:paraId="3B30592E" w14:textId="10ADC401" w:rsidR="008C0ECC" w:rsidRPr="00A87196" w:rsidRDefault="008C0ECC" w:rsidP="008C0ECC">
            <w:r w:rsidRPr="00A87196">
              <w:t>Departamento:</w:t>
            </w:r>
          </w:p>
        </w:tc>
        <w:tc>
          <w:tcPr>
            <w:tcW w:w="5528" w:type="dxa"/>
            <w:tcBorders>
              <w:bottom w:val="single" w:sz="12" w:space="0" w:color="auto"/>
              <w:right w:val="single" w:sz="12" w:space="0" w:color="auto"/>
            </w:tcBorders>
          </w:tcPr>
          <w:p w14:paraId="48DA028B" w14:textId="0575AA98" w:rsidR="008C0ECC" w:rsidRPr="00A87196" w:rsidRDefault="00926029" w:rsidP="008C0ECC">
            <w:r>
              <w:t xml:space="preserve">Departamento de </w:t>
            </w:r>
            <w:r w:rsidR="008C0ECC">
              <w:t>Ciencias Históricas-</w:t>
            </w:r>
            <w:r w:rsidR="008C0ECC" w:rsidRPr="008C0ECC">
              <w:t>Instituto Universitario de Análisis y Aplicaciones Textuales (IATEXT)</w:t>
            </w:r>
            <w:r w:rsidR="008C0ECC">
              <w:t xml:space="preserve"> (ULPGC)</w:t>
            </w:r>
          </w:p>
        </w:tc>
      </w:tr>
      <w:tr w:rsidR="008C0ECC" w14:paraId="36511AB6" w14:textId="77777777" w:rsidTr="008C0ECC">
        <w:tc>
          <w:tcPr>
            <w:tcW w:w="1951" w:type="dxa"/>
            <w:tcBorders>
              <w:top w:val="single" w:sz="12" w:space="0" w:color="auto"/>
              <w:left w:val="single" w:sz="12" w:space="0" w:color="auto"/>
              <w:bottom w:val="nil"/>
            </w:tcBorders>
          </w:tcPr>
          <w:p w14:paraId="18401A67" w14:textId="0C9C3820"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6E41A779" w14:textId="6021ECC1" w:rsidR="008C0ECC" w:rsidRPr="00A87196" w:rsidRDefault="008C0ECC" w:rsidP="008C0ECC">
            <w:r w:rsidRPr="00A87196">
              <w:t>Apellidos, Nombre:</w:t>
            </w:r>
          </w:p>
        </w:tc>
        <w:tc>
          <w:tcPr>
            <w:tcW w:w="5528" w:type="dxa"/>
            <w:tcBorders>
              <w:top w:val="single" w:sz="12" w:space="0" w:color="auto"/>
              <w:right w:val="single" w:sz="12" w:space="0" w:color="auto"/>
            </w:tcBorders>
          </w:tcPr>
          <w:p w14:paraId="15EB6734" w14:textId="77777777" w:rsidR="008C0ECC" w:rsidRDefault="008C0ECC" w:rsidP="008C0ECC">
            <w:r>
              <w:t xml:space="preserve">Fernández </w:t>
            </w:r>
            <w:proofErr w:type="spellStart"/>
            <w:r>
              <w:t>Negrín</w:t>
            </w:r>
            <w:proofErr w:type="spellEnd"/>
            <w:r>
              <w:t>, Emilio</w:t>
            </w:r>
          </w:p>
          <w:p w14:paraId="67C2C6CA" w14:textId="77777777" w:rsidR="008C0ECC" w:rsidRPr="00A87196" w:rsidRDefault="008C0ECC" w:rsidP="008C0ECC"/>
        </w:tc>
      </w:tr>
      <w:tr w:rsidR="008C0ECC" w14:paraId="598977A7" w14:textId="77777777" w:rsidTr="008C0ECC">
        <w:tc>
          <w:tcPr>
            <w:tcW w:w="1951" w:type="dxa"/>
            <w:tcBorders>
              <w:top w:val="nil"/>
              <w:left w:val="single" w:sz="12" w:space="0" w:color="auto"/>
              <w:bottom w:val="single" w:sz="12" w:space="0" w:color="auto"/>
            </w:tcBorders>
          </w:tcPr>
          <w:p w14:paraId="607A7E19" w14:textId="77777777" w:rsidR="008C0ECC" w:rsidRPr="004B38EE" w:rsidRDefault="008C0ECC" w:rsidP="008C0ECC">
            <w:pPr>
              <w:rPr>
                <w:b/>
              </w:rPr>
            </w:pPr>
          </w:p>
        </w:tc>
        <w:tc>
          <w:tcPr>
            <w:tcW w:w="2410" w:type="dxa"/>
            <w:tcBorders>
              <w:bottom w:val="single" w:sz="12" w:space="0" w:color="auto"/>
            </w:tcBorders>
          </w:tcPr>
          <w:p w14:paraId="564477F2" w14:textId="10848CBF" w:rsidR="008C0ECC" w:rsidRPr="00A87196" w:rsidRDefault="008C0ECC" w:rsidP="008C0ECC">
            <w:r w:rsidRPr="00A87196">
              <w:t>Departamento:</w:t>
            </w:r>
          </w:p>
        </w:tc>
        <w:tc>
          <w:tcPr>
            <w:tcW w:w="5528" w:type="dxa"/>
            <w:tcBorders>
              <w:bottom w:val="single" w:sz="12" w:space="0" w:color="auto"/>
              <w:right w:val="single" w:sz="12" w:space="0" w:color="auto"/>
            </w:tcBorders>
          </w:tcPr>
          <w:p w14:paraId="1BBA6A37" w14:textId="2FE59FC9" w:rsidR="008C0ECC" w:rsidRPr="00A87196" w:rsidRDefault="00926029" w:rsidP="008C0ECC">
            <w:r>
              <w:t xml:space="preserve">Departamento de </w:t>
            </w:r>
            <w:r w:rsidR="008C0ECC">
              <w:t>Cartografía y Expresión Gráfica en la Ingeniería-IOCAG (ULPGC)</w:t>
            </w:r>
          </w:p>
        </w:tc>
      </w:tr>
      <w:tr w:rsidR="008C0ECC" w14:paraId="1B4EC0E2" w14:textId="77777777" w:rsidTr="008C0ECC">
        <w:tc>
          <w:tcPr>
            <w:tcW w:w="1951" w:type="dxa"/>
            <w:tcBorders>
              <w:top w:val="single" w:sz="12" w:space="0" w:color="auto"/>
              <w:left w:val="single" w:sz="12" w:space="0" w:color="auto"/>
              <w:bottom w:val="nil"/>
            </w:tcBorders>
          </w:tcPr>
          <w:p w14:paraId="09C019F0" w14:textId="6EF6ED82"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29AFBE9E" w14:textId="120278C9" w:rsidR="008C0ECC" w:rsidRPr="00A87196" w:rsidRDefault="008C0ECC" w:rsidP="008C0ECC">
            <w:r w:rsidRPr="00A87196">
              <w:t>Apellidos, Nombre:</w:t>
            </w:r>
          </w:p>
        </w:tc>
        <w:tc>
          <w:tcPr>
            <w:tcW w:w="5528" w:type="dxa"/>
            <w:tcBorders>
              <w:top w:val="single" w:sz="12" w:space="0" w:color="auto"/>
              <w:right w:val="single" w:sz="12" w:space="0" w:color="auto"/>
            </w:tcBorders>
          </w:tcPr>
          <w:p w14:paraId="088A2351" w14:textId="77777777" w:rsidR="008C0ECC" w:rsidRDefault="008C0ECC" w:rsidP="008C0ECC">
            <w:r>
              <w:t>Domínguez Brito, Antonio</w:t>
            </w:r>
          </w:p>
          <w:p w14:paraId="5630703D" w14:textId="77777777" w:rsidR="008C0ECC" w:rsidRPr="00A87196" w:rsidRDefault="008C0ECC" w:rsidP="008C0ECC"/>
        </w:tc>
      </w:tr>
      <w:tr w:rsidR="008C0ECC" w14:paraId="59E65DAF" w14:textId="77777777" w:rsidTr="008C0ECC">
        <w:tc>
          <w:tcPr>
            <w:tcW w:w="1951" w:type="dxa"/>
            <w:tcBorders>
              <w:top w:val="nil"/>
              <w:left w:val="single" w:sz="12" w:space="0" w:color="auto"/>
              <w:bottom w:val="single" w:sz="12" w:space="0" w:color="auto"/>
            </w:tcBorders>
          </w:tcPr>
          <w:p w14:paraId="374A6715" w14:textId="77777777" w:rsidR="008C0ECC" w:rsidRPr="004B38EE" w:rsidRDefault="008C0ECC" w:rsidP="008C0ECC">
            <w:pPr>
              <w:rPr>
                <w:b/>
              </w:rPr>
            </w:pPr>
          </w:p>
        </w:tc>
        <w:tc>
          <w:tcPr>
            <w:tcW w:w="2410" w:type="dxa"/>
            <w:tcBorders>
              <w:bottom w:val="single" w:sz="12" w:space="0" w:color="auto"/>
            </w:tcBorders>
          </w:tcPr>
          <w:p w14:paraId="3C616752" w14:textId="03E06182" w:rsidR="008C0ECC" w:rsidRPr="00A87196" w:rsidRDefault="008C0ECC" w:rsidP="008C0ECC">
            <w:r w:rsidRPr="00A87196">
              <w:t>Departamento:</w:t>
            </w:r>
          </w:p>
        </w:tc>
        <w:tc>
          <w:tcPr>
            <w:tcW w:w="5528" w:type="dxa"/>
            <w:tcBorders>
              <w:bottom w:val="single" w:sz="12" w:space="0" w:color="auto"/>
              <w:right w:val="single" w:sz="12" w:space="0" w:color="auto"/>
            </w:tcBorders>
          </w:tcPr>
          <w:p w14:paraId="7FC594B2" w14:textId="35021B08" w:rsidR="008C0ECC" w:rsidRPr="00A87196" w:rsidRDefault="008C0ECC" w:rsidP="008C0ECC">
            <w:r w:rsidRPr="008C0ECC">
              <w:t>Departamento de Informática y Sistemas</w:t>
            </w:r>
            <w:r>
              <w:t>-</w:t>
            </w:r>
            <w:r w:rsidR="00926029">
              <w:t xml:space="preserve"> </w:t>
            </w:r>
            <w:r w:rsidR="00926029" w:rsidRPr="00926029">
              <w:t>Instituto de Sistemas Inteligentes y Aplicaciones Numéricas en Ingeniería (SIANI)</w:t>
            </w:r>
            <w:r w:rsidR="00926029">
              <w:t xml:space="preserve"> (ULPGC)</w:t>
            </w:r>
          </w:p>
        </w:tc>
      </w:tr>
      <w:tr w:rsidR="008C0ECC" w14:paraId="33C94760" w14:textId="77777777" w:rsidTr="008C0ECC">
        <w:tc>
          <w:tcPr>
            <w:tcW w:w="1951" w:type="dxa"/>
            <w:tcBorders>
              <w:top w:val="single" w:sz="12" w:space="0" w:color="auto"/>
              <w:left w:val="single" w:sz="12" w:space="0" w:color="auto"/>
              <w:bottom w:val="nil"/>
            </w:tcBorders>
          </w:tcPr>
          <w:p w14:paraId="1185141B" w14:textId="6E2C8EF3" w:rsidR="008C0ECC" w:rsidRPr="004B38EE" w:rsidRDefault="008C0ECC" w:rsidP="008C0ECC">
            <w:pPr>
              <w:rPr>
                <w:b/>
              </w:rPr>
            </w:pPr>
            <w:r w:rsidRPr="004B38EE">
              <w:rPr>
                <w:b/>
              </w:rPr>
              <w:t xml:space="preserve">Participantes y </w:t>
            </w:r>
            <w:r w:rsidRPr="004B38EE">
              <w:rPr>
                <w:b/>
              </w:rPr>
              <w:lastRenderedPageBreak/>
              <w:t>filiación</w:t>
            </w:r>
            <w:r w:rsidRPr="004B38EE">
              <w:rPr>
                <w:b/>
                <w:vertAlign w:val="superscript"/>
              </w:rPr>
              <w:t>2</w:t>
            </w:r>
            <w:r w:rsidRPr="004B38EE">
              <w:rPr>
                <w:b/>
              </w:rPr>
              <w:t xml:space="preserve">: </w:t>
            </w:r>
          </w:p>
        </w:tc>
        <w:tc>
          <w:tcPr>
            <w:tcW w:w="2410" w:type="dxa"/>
            <w:tcBorders>
              <w:top w:val="single" w:sz="12" w:space="0" w:color="auto"/>
            </w:tcBorders>
          </w:tcPr>
          <w:p w14:paraId="3960FCFE" w14:textId="3E74E0EF" w:rsidR="008C0ECC" w:rsidRPr="00A87196" w:rsidRDefault="008C0ECC" w:rsidP="008C0ECC">
            <w:r w:rsidRPr="00A87196">
              <w:lastRenderedPageBreak/>
              <w:t>Apellidos, Nombre:</w:t>
            </w:r>
          </w:p>
        </w:tc>
        <w:tc>
          <w:tcPr>
            <w:tcW w:w="5528" w:type="dxa"/>
            <w:tcBorders>
              <w:top w:val="single" w:sz="12" w:space="0" w:color="auto"/>
              <w:right w:val="single" w:sz="12" w:space="0" w:color="auto"/>
            </w:tcBorders>
          </w:tcPr>
          <w:p w14:paraId="66AB0A3A" w14:textId="77777777" w:rsidR="008C0ECC" w:rsidRDefault="008C0ECC" w:rsidP="008C0ECC">
            <w:proofErr w:type="spellStart"/>
            <w:r>
              <w:t>Máyer</w:t>
            </w:r>
            <w:proofErr w:type="spellEnd"/>
            <w:r>
              <w:t xml:space="preserve"> Suárez, Pablo</w:t>
            </w:r>
          </w:p>
          <w:p w14:paraId="58D6640E" w14:textId="77777777" w:rsidR="008C0ECC" w:rsidRPr="00A87196" w:rsidRDefault="008C0ECC" w:rsidP="008C0ECC"/>
        </w:tc>
      </w:tr>
      <w:tr w:rsidR="008C0ECC" w14:paraId="17159D67" w14:textId="77777777" w:rsidTr="008C0ECC">
        <w:tc>
          <w:tcPr>
            <w:tcW w:w="1951" w:type="dxa"/>
            <w:tcBorders>
              <w:top w:val="nil"/>
              <w:left w:val="single" w:sz="12" w:space="0" w:color="auto"/>
              <w:bottom w:val="single" w:sz="12" w:space="0" w:color="auto"/>
            </w:tcBorders>
          </w:tcPr>
          <w:p w14:paraId="4BC402FE" w14:textId="77777777" w:rsidR="008C0ECC" w:rsidRPr="00A87196" w:rsidRDefault="008C0ECC" w:rsidP="008C0ECC"/>
        </w:tc>
        <w:tc>
          <w:tcPr>
            <w:tcW w:w="2410" w:type="dxa"/>
            <w:tcBorders>
              <w:bottom w:val="single" w:sz="12" w:space="0" w:color="auto"/>
            </w:tcBorders>
          </w:tcPr>
          <w:p w14:paraId="39B3B14D" w14:textId="24E616F4" w:rsidR="008C0ECC" w:rsidRPr="00A87196" w:rsidRDefault="008C0ECC" w:rsidP="008C0ECC">
            <w:r w:rsidRPr="00A87196">
              <w:t>Departamento:</w:t>
            </w:r>
          </w:p>
        </w:tc>
        <w:tc>
          <w:tcPr>
            <w:tcW w:w="5528" w:type="dxa"/>
            <w:tcBorders>
              <w:bottom w:val="single" w:sz="12" w:space="0" w:color="auto"/>
              <w:right w:val="single" w:sz="12" w:space="0" w:color="auto"/>
            </w:tcBorders>
          </w:tcPr>
          <w:p w14:paraId="3DA5A772" w14:textId="49B8EF07" w:rsidR="008C0ECC" w:rsidRPr="00A87196" w:rsidRDefault="00926029" w:rsidP="008C0ECC">
            <w:r>
              <w:t>Departamento de Geografía-IOCAG (ULPGC)</w:t>
            </w:r>
          </w:p>
        </w:tc>
      </w:tr>
      <w:tr w:rsidR="008C0ECC" w14:paraId="410ABA43" w14:textId="77777777" w:rsidTr="008C0ECC">
        <w:tc>
          <w:tcPr>
            <w:tcW w:w="1951" w:type="dxa"/>
            <w:tcBorders>
              <w:top w:val="single" w:sz="12" w:space="0" w:color="auto"/>
              <w:left w:val="single" w:sz="12" w:space="0" w:color="auto"/>
              <w:bottom w:val="nil"/>
            </w:tcBorders>
          </w:tcPr>
          <w:p w14:paraId="33443BDB" w14:textId="2D104314"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5BB90651" w14:textId="63EA338D" w:rsidR="008C0ECC" w:rsidRPr="00A87196" w:rsidRDefault="008C0ECC" w:rsidP="008C0ECC">
            <w:r w:rsidRPr="00A87196">
              <w:t>Apellidos, Nombre:</w:t>
            </w:r>
          </w:p>
        </w:tc>
        <w:tc>
          <w:tcPr>
            <w:tcW w:w="5528" w:type="dxa"/>
            <w:tcBorders>
              <w:top w:val="single" w:sz="12" w:space="0" w:color="auto"/>
              <w:right w:val="single" w:sz="12" w:space="0" w:color="auto"/>
            </w:tcBorders>
          </w:tcPr>
          <w:p w14:paraId="6985A41F" w14:textId="77777777" w:rsidR="008C0ECC" w:rsidRDefault="008C0ECC" w:rsidP="008C0ECC">
            <w:r>
              <w:t>Vallejo Villalta, Ismael</w:t>
            </w:r>
          </w:p>
          <w:p w14:paraId="64342F62" w14:textId="69EC68E0" w:rsidR="008C0ECC" w:rsidRPr="00A87196" w:rsidRDefault="008C0ECC" w:rsidP="008C0ECC"/>
        </w:tc>
      </w:tr>
      <w:tr w:rsidR="008C0ECC" w14:paraId="2B9E52D0" w14:textId="77777777" w:rsidTr="008C0ECC">
        <w:tc>
          <w:tcPr>
            <w:tcW w:w="1951" w:type="dxa"/>
            <w:tcBorders>
              <w:top w:val="nil"/>
              <w:left w:val="single" w:sz="12" w:space="0" w:color="auto"/>
              <w:bottom w:val="single" w:sz="12" w:space="0" w:color="auto"/>
            </w:tcBorders>
          </w:tcPr>
          <w:p w14:paraId="53987940" w14:textId="77777777" w:rsidR="008C0ECC" w:rsidRPr="004B38EE" w:rsidRDefault="008C0ECC" w:rsidP="008C0ECC">
            <w:pPr>
              <w:rPr>
                <w:b/>
              </w:rPr>
            </w:pPr>
          </w:p>
        </w:tc>
        <w:tc>
          <w:tcPr>
            <w:tcW w:w="2410" w:type="dxa"/>
            <w:tcBorders>
              <w:bottom w:val="single" w:sz="12" w:space="0" w:color="auto"/>
            </w:tcBorders>
          </w:tcPr>
          <w:p w14:paraId="1B706F15" w14:textId="2AC88788" w:rsidR="008C0ECC" w:rsidRPr="00A87196" w:rsidRDefault="008C0ECC" w:rsidP="008C0ECC">
            <w:r w:rsidRPr="00A87196">
              <w:t>Departamento:</w:t>
            </w:r>
          </w:p>
        </w:tc>
        <w:tc>
          <w:tcPr>
            <w:tcW w:w="5528" w:type="dxa"/>
            <w:tcBorders>
              <w:bottom w:val="single" w:sz="12" w:space="0" w:color="auto"/>
              <w:right w:val="single" w:sz="12" w:space="0" w:color="auto"/>
            </w:tcBorders>
          </w:tcPr>
          <w:p w14:paraId="43624282" w14:textId="3DD98998" w:rsidR="008C0ECC" w:rsidRPr="00A87196" w:rsidRDefault="00926029" w:rsidP="00926029">
            <w:r>
              <w:t>Departamento de Geografía Física y Análisis Geográfico Regional, Universidad de Sevilla</w:t>
            </w:r>
          </w:p>
        </w:tc>
      </w:tr>
      <w:tr w:rsidR="008C0ECC" w14:paraId="3C6FA2E6" w14:textId="77777777" w:rsidTr="008C0ECC">
        <w:tc>
          <w:tcPr>
            <w:tcW w:w="1951" w:type="dxa"/>
            <w:tcBorders>
              <w:top w:val="single" w:sz="12" w:space="0" w:color="auto"/>
              <w:left w:val="single" w:sz="12" w:space="0" w:color="auto"/>
              <w:bottom w:val="nil"/>
            </w:tcBorders>
          </w:tcPr>
          <w:p w14:paraId="73DBCA61" w14:textId="73B27268"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51EFDCC1" w14:textId="1FDC0814" w:rsidR="008C0ECC" w:rsidRPr="00A87196" w:rsidRDefault="008C0ECC" w:rsidP="008C0ECC">
            <w:r w:rsidRPr="00A87196">
              <w:t>Apellidos, Nombre:</w:t>
            </w:r>
          </w:p>
        </w:tc>
        <w:tc>
          <w:tcPr>
            <w:tcW w:w="5528" w:type="dxa"/>
            <w:tcBorders>
              <w:top w:val="single" w:sz="12" w:space="0" w:color="auto"/>
              <w:right w:val="single" w:sz="12" w:space="0" w:color="auto"/>
            </w:tcBorders>
          </w:tcPr>
          <w:p w14:paraId="2D8038AF" w14:textId="77777777" w:rsidR="008C0ECC" w:rsidRDefault="008C0ECC" w:rsidP="008C0ECC">
            <w:r>
              <w:t xml:space="preserve">Roca Bosch, </w:t>
            </w:r>
            <w:proofErr w:type="spellStart"/>
            <w:r>
              <w:t>Elisabet</w:t>
            </w:r>
            <w:proofErr w:type="spellEnd"/>
          </w:p>
          <w:p w14:paraId="79F4B924" w14:textId="6B544332" w:rsidR="008C0ECC" w:rsidRPr="00A87196" w:rsidRDefault="008C0ECC" w:rsidP="008C0ECC"/>
        </w:tc>
      </w:tr>
      <w:tr w:rsidR="008C0ECC" w14:paraId="0C5D9B53" w14:textId="77777777" w:rsidTr="008C0ECC">
        <w:tc>
          <w:tcPr>
            <w:tcW w:w="1951" w:type="dxa"/>
            <w:tcBorders>
              <w:top w:val="nil"/>
              <w:left w:val="single" w:sz="12" w:space="0" w:color="auto"/>
              <w:bottom w:val="single" w:sz="12" w:space="0" w:color="auto"/>
            </w:tcBorders>
          </w:tcPr>
          <w:p w14:paraId="21C91F1C" w14:textId="77777777" w:rsidR="008C0ECC" w:rsidRPr="004B38EE" w:rsidRDefault="008C0ECC" w:rsidP="008C0ECC">
            <w:pPr>
              <w:rPr>
                <w:b/>
              </w:rPr>
            </w:pPr>
          </w:p>
        </w:tc>
        <w:tc>
          <w:tcPr>
            <w:tcW w:w="2410" w:type="dxa"/>
            <w:tcBorders>
              <w:bottom w:val="single" w:sz="12" w:space="0" w:color="auto"/>
            </w:tcBorders>
          </w:tcPr>
          <w:p w14:paraId="3BBB2893" w14:textId="572EAA53" w:rsidR="008C0ECC" w:rsidRPr="00A87196" w:rsidRDefault="008C0ECC" w:rsidP="008C0ECC">
            <w:r w:rsidRPr="00A87196">
              <w:t>Departamento:</w:t>
            </w:r>
          </w:p>
        </w:tc>
        <w:tc>
          <w:tcPr>
            <w:tcW w:w="5528" w:type="dxa"/>
            <w:tcBorders>
              <w:bottom w:val="single" w:sz="12" w:space="0" w:color="auto"/>
              <w:right w:val="single" w:sz="12" w:space="0" w:color="auto"/>
            </w:tcBorders>
          </w:tcPr>
          <w:p w14:paraId="16105A1C" w14:textId="1C00283F" w:rsidR="008C0ECC" w:rsidRPr="00A87196" w:rsidRDefault="00926029" w:rsidP="00926029">
            <w:r>
              <w:t xml:space="preserve">Departamento de </w:t>
            </w:r>
            <w:r w:rsidRPr="00926029">
              <w:t xml:space="preserve">Ingeniería Civil </w:t>
            </w:r>
            <w:r>
              <w:t>y</w:t>
            </w:r>
            <w:r w:rsidRPr="00926029">
              <w:t xml:space="preserve"> Ambiental</w:t>
            </w:r>
            <w:r>
              <w:t>, Universidad Politécnica de Cataluña</w:t>
            </w:r>
          </w:p>
        </w:tc>
      </w:tr>
      <w:tr w:rsidR="008C0ECC" w14:paraId="7D4FE00A" w14:textId="77777777" w:rsidTr="008C0ECC">
        <w:tc>
          <w:tcPr>
            <w:tcW w:w="1951" w:type="dxa"/>
            <w:tcBorders>
              <w:top w:val="single" w:sz="12" w:space="0" w:color="auto"/>
              <w:left w:val="single" w:sz="12" w:space="0" w:color="auto"/>
              <w:bottom w:val="nil"/>
            </w:tcBorders>
          </w:tcPr>
          <w:p w14:paraId="7E1C66A3" w14:textId="6549C528"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229A70DB" w14:textId="5A1D70B6" w:rsidR="008C0ECC" w:rsidRPr="00A87196" w:rsidRDefault="008C0ECC" w:rsidP="008C0ECC">
            <w:r w:rsidRPr="00A87196">
              <w:t>Apellidos, Nombre:</w:t>
            </w:r>
          </w:p>
        </w:tc>
        <w:tc>
          <w:tcPr>
            <w:tcW w:w="5528" w:type="dxa"/>
            <w:tcBorders>
              <w:top w:val="single" w:sz="12" w:space="0" w:color="auto"/>
              <w:right w:val="single" w:sz="12" w:space="0" w:color="auto"/>
            </w:tcBorders>
          </w:tcPr>
          <w:p w14:paraId="1AA2CF60" w14:textId="77777777" w:rsidR="008C0ECC" w:rsidRPr="008C0ECC" w:rsidRDefault="008C0ECC" w:rsidP="008C0ECC">
            <w:pPr>
              <w:rPr>
                <w:lang w:val="en-GB"/>
              </w:rPr>
            </w:pPr>
            <w:proofErr w:type="spellStart"/>
            <w:r w:rsidRPr="008C0ECC">
              <w:rPr>
                <w:lang w:val="en-GB"/>
              </w:rPr>
              <w:t>Ariza</w:t>
            </w:r>
            <w:proofErr w:type="spellEnd"/>
            <w:r w:rsidRPr="008C0ECC">
              <w:rPr>
                <w:lang w:val="en-GB"/>
              </w:rPr>
              <w:t xml:space="preserve"> </w:t>
            </w:r>
            <w:proofErr w:type="spellStart"/>
            <w:r w:rsidRPr="008C0ECC">
              <w:rPr>
                <w:lang w:val="en-GB"/>
              </w:rPr>
              <w:t>Solé</w:t>
            </w:r>
            <w:proofErr w:type="spellEnd"/>
            <w:r w:rsidRPr="008C0ECC">
              <w:rPr>
                <w:lang w:val="en-GB"/>
              </w:rPr>
              <w:t xml:space="preserve">, Eduard </w:t>
            </w:r>
          </w:p>
          <w:p w14:paraId="19E83BEE" w14:textId="52C249F3" w:rsidR="008C0ECC" w:rsidRPr="00A87196" w:rsidRDefault="008C0ECC" w:rsidP="008C0ECC"/>
        </w:tc>
      </w:tr>
      <w:tr w:rsidR="008C0ECC" w14:paraId="286EFF7E" w14:textId="77777777" w:rsidTr="008C0ECC">
        <w:tc>
          <w:tcPr>
            <w:tcW w:w="1951" w:type="dxa"/>
            <w:tcBorders>
              <w:top w:val="nil"/>
              <w:left w:val="single" w:sz="12" w:space="0" w:color="auto"/>
              <w:bottom w:val="single" w:sz="12" w:space="0" w:color="auto"/>
            </w:tcBorders>
          </w:tcPr>
          <w:p w14:paraId="7C52E3E1" w14:textId="77777777" w:rsidR="008C0ECC" w:rsidRPr="004B38EE" w:rsidRDefault="008C0ECC" w:rsidP="008C0ECC">
            <w:pPr>
              <w:rPr>
                <w:b/>
              </w:rPr>
            </w:pPr>
          </w:p>
        </w:tc>
        <w:tc>
          <w:tcPr>
            <w:tcW w:w="2410" w:type="dxa"/>
            <w:tcBorders>
              <w:bottom w:val="single" w:sz="12" w:space="0" w:color="auto"/>
            </w:tcBorders>
          </w:tcPr>
          <w:p w14:paraId="12FD1F82" w14:textId="3679E683" w:rsidR="008C0ECC" w:rsidRPr="00A87196" w:rsidRDefault="008C0ECC" w:rsidP="008C0ECC">
            <w:r w:rsidRPr="00A87196">
              <w:t>Departamento:</w:t>
            </w:r>
          </w:p>
        </w:tc>
        <w:tc>
          <w:tcPr>
            <w:tcW w:w="5528" w:type="dxa"/>
            <w:tcBorders>
              <w:bottom w:val="single" w:sz="12" w:space="0" w:color="auto"/>
              <w:right w:val="single" w:sz="12" w:space="0" w:color="auto"/>
            </w:tcBorders>
          </w:tcPr>
          <w:p w14:paraId="13AE7FF1" w14:textId="4229EFEB" w:rsidR="008C0ECC" w:rsidRPr="00A87196" w:rsidRDefault="00926029" w:rsidP="008C0ECC">
            <w:r>
              <w:t>Departamento de Geografía-Universidad Autónoma de Barcelona</w:t>
            </w:r>
          </w:p>
        </w:tc>
      </w:tr>
      <w:tr w:rsidR="008C0ECC" w14:paraId="699910DE" w14:textId="77777777" w:rsidTr="008C0ECC">
        <w:tc>
          <w:tcPr>
            <w:tcW w:w="1951" w:type="dxa"/>
            <w:tcBorders>
              <w:top w:val="single" w:sz="12" w:space="0" w:color="auto"/>
              <w:left w:val="single" w:sz="12" w:space="0" w:color="auto"/>
              <w:bottom w:val="nil"/>
            </w:tcBorders>
          </w:tcPr>
          <w:p w14:paraId="454C4E6E" w14:textId="0F00833C"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1B699AA5" w14:textId="21B74C2C" w:rsidR="008C0ECC" w:rsidRPr="00A87196" w:rsidRDefault="008C0ECC" w:rsidP="008C0ECC">
            <w:r w:rsidRPr="00A87196">
              <w:t>Apellidos, Nombre:</w:t>
            </w:r>
          </w:p>
        </w:tc>
        <w:tc>
          <w:tcPr>
            <w:tcW w:w="5528" w:type="dxa"/>
            <w:tcBorders>
              <w:top w:val="single" w:sz="12" w:space="0" w:color="auto"/>
              <w:right w:val="single" w:sz="12" w:space="0" w:color="auto"/>
            </w:tcBorders>
          </w:tcPr>
          <w:p w14:paraId="029BC0A8" w14:textId="77777777" w:rsidR="008C0ECC" w:rsidRPr="008C0ECC" w:rsidRDefault="008C0ECC" w:rsidP="008C0ECC">
            <w:pPr>
              <w:rPr>
                <w:lang w:val="en-GB"/>
              </w:rPr>
            </w:pPr>
            <w:proofErr w:type="spellStart"/>
            <w:r w:rsidRPr="008C0ECC">
              <w:rPr>
                <w:lang w:val="en-GB"/>
              </w:rPr>
              <w:t>Hesp</w:t>
            </w:r>
            <w:proofErr w:type="spellEnd"/>
            <w:r w:rsidRPr="008C0ECC">
              <w:rPr>
                <w:lang w:val="en-GB"/>
              </w:rPr>
              <w:t>, Patrick, A.</w:t>
            </w:r>
          </w:p>
          <w:p w14:paraId="3D5E66C3" w14:textId="37F340AA" w:rsidR="008C0ECC" w:rsidRPr="00A87196" w:rsidRDefault="008C0ECC" w:rsidP="008C0ECC"/>
        </w:tc>
      </w:tr>
      <w:tr w:rsidR="008C0ECC" w:rsidRPr="00926029" w14:paraId="38AC7BE5" w14:textId="77777777" w:rsidTr="008C0ECC">
        <w:tc>
          <w:tcPr>
            <w:tcW w:w="1951" w:type="dxa"/>
            <w:tcBorders>
              <w:top w:val="nil"/>
              <w:left w:val="single" w:sz="12" w:space="0" w:color="auto"/>
              <w:bottom w:val="single" w:sz="12" w:space="0" w:color="auto"/>
            </w:tcBorders>
          </w:tcPr>
          <w:p w14:paraId="3029002C" w14:textId="77777777" w:rsidR="008C0ECC" w:rsidRPr="004B38EE" w:rsidRDefault="008C0ECC" w:rsidP="008C0ECC">
            <w:pPr>
              <w:rPr>
                <w:b/>
              </w:rPr>
            </w:pPr>
          </w:p>
        </w:tc>
        <w:tc>
          <w:tcPr>
            <w:tcW w:w="2410" w:type="dxa"/>
            <w:tcBorders>
              <w:bottom w:val="single" w:sz="12" w:space="0" w:color="auto"/>
            </w:tcBorders>
          </w:tcPr>
          <w:p w14:paraId="2FF86490" w14:textId="0FF1F061" w:rsidR="008C0ECC" w:rsidRPr="00A87196" w:rsidRDefault="008C0ECC" w:rsidP="008C0ECC">
            <w:r w:rsidRPr="00A87196">
              <w:t>Departamento:</w:t>
            </w:r>
          </w:p>
        </w:tc>
        <w:tc>
          <w:tcPr>
            <w:tcW w:w="5528" w:type="dxa"/>
            <w:tcBorders>
              <w:bottom w:val="single" w:sz="12" w:space="0" w:color="auto"/>
              <w:right w:val="single" w:sz="12" w:space="0" w:color="auto"/>
            </w:tcBorders>
          </w:tcPr>
          <w:p w14:paraId="6736B436" w14:textId="3870ED59" w:rsidR="008C0ECC" w:rsidRPr="00926029" w:rsidRDefault="00926029" w:rsidP="008C0ECC">
            <w:pPr>
              <w:rPr>
                <w:lang w:val="en-GB"/>
              </w:rPr>
            </w:pPr>
            <w:r w:rsidRPr="00926029">
              <w:rPr>
                <w:lang w:val="en-GB"/>
              </w:rPr>
              <w:t>School of the Environment, University of</w:t>
            </w:r>
            <w:r>
              <w:rPr>
                <w:lang w:val="en-GB"/>
              </w:rPr>
              <w:t xml:space="preserve"> Flinders (Australia)</w:t>
            </w:r>
          </w:p>
        </w:tc>
      </w:tr>
      <w:tr w:rsidR="008C0ECC" w14:paraId="64D7BA83" w14:textId="77777777" w:rsidTr="008C0ECC">
        <w:tc>
          <w:tcPr>
            <w:tcW w:w="1951" w:type="dxa"/>
            <w:tcBorders>
              <w:top w:val="single" w:sz="12" w:space="0" w:color="auto"/>
              <w:left w:val="single" w:sz="12" w:space="0" w:color="auto"/>
              <w:bottom w:val="nil"/>
            </w:tcBorders>
          </w:tcPr>
          <w:p w14:paraId="4C19D8D5" w14:textId="209C109C"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16A038A6" w14:textId="1E35FC94" w:rsidR="008C0ECC" w:rsidRPr="00A87196" w:rsidRDefault="008C0ECC" w:rsidP="008C0ECC">
            <w:r w:rsidRPr="00A87196">
              <w:t>Apellidos, Nombre:</w:t>
            </w:r>
          </w:p>
        </w:tc>
        <w:tc>
          <w:tcPr>
            <w:tcW w:w="5528" w:type="dxa"/>
            <w:tcBorders>
              <w:top w:val="single" w:sz="12" w:space="0" w:color="auto"/>
              <w:right w:val="single" w:sz="12" w:space="0" w:color="auto"/>
            </w:tcBorders>
          </w:tcPr>
          <w:p w14:paraId="0A049C4B" w14:textId="77777777" w:rsidR="008C0ECC" w:rsidRDefault="008C0ECC" w:rsidP="008C0ECC">
            <w:r>
              <w:t>Jackson, Derek</w:t>
            </w:r>
          </w:p>
          <w:p w14:paraId="1BAA06E8" w14:textId="0E4C8E71" w:rsidR="008C0ECC" w:rsidRPr="00A87196" w:rsidRDefault="008C0ECC" w:rsidP="008C0ECC"/>
        </w:tc>
      </w:tr>
      <w:tr w:rsidR="008C0ECC" w:rsidRPr="00926029" w14:paraId="2D5CB94C" w14:textId="77777777" w:rsidTr="008C0ECC">
        <w:tc>
          <w:tcPr>
            <w:tcW w:w="1951" w:type="dxa"/>
            <w:tcBorders>
              <w:top w:val="nil"/>
              <w:left w:val="single" w:sz="12" w:space="0" w:color="auto"/>
              <w:bottom w:val="single" w:sz="12" w:space="0" w:color="auto"/>
            </w:tcBorders>
          </w:tcPr>
          <w:p w14:paraId="431B1153" w14:textId="77777777" w:rsidR="008C0ECC" w:rsidRPr="004B38EE" w:rsidRDefault="008C0ECC" w:rsidP="008C0ECC">
            <w:pPr>
              <w:rPr>
                <w:b/>
              </w:rPr>
            </w:pPr>
          </w:p>
        </w:tc>
        <w:tc>
          <w:tcPr>
            <w:tcW w:w="2410" w:type="dxa"/>
            <w:tcBorders>
              <w:bottom w:val="single" w:sz="12" w:space="0" w:color="auto"/>
            </w:tcBorders>
          </w:tcPr>
          <w:p w14:paraId="00747FE9" w14:textId="18276D52" w:rsidR="008C0ECC" w:rsidRPr="00A87196" w:rsidRDefault="008C0ECC" w:rsidP="008C0ECC">
            <w:r w:rsidRPr="00A87196">
              <w:t>Departamento:</w:t>
            </w:r>
          </w:p>
        </w:tc>
        <w:tc>
          <w:tcPr>
            <w:tcW w:w="5528" w:type="dxa"/>
            <w:tcBorders>
              <w:bottom w:val="single" w:sz="12" w:space="0" w:color="auto"/>
              <w:right w:val="single" w:sz="12" w:space="0" w:color="auto"/>
            </w:tcBorders>
          </w:tcPr>
          <w:p w14:paraId="105BD08F" w14:textId="56E34D4B" w:rsidR="008C0ECC" w:rsidRPr="00926029" w:rsidRDefault="00926029" w:rsidP="008C0ECC">
            <w:pPr>
              <w:rPr>
                <w:lang w:val="en-GB"/>
              </w:rPr>
            </w:pPr>
            <w:r w:rsidRPr="00926029">
              <w:rPr>
                <w:lang w:val="en-GB"/>
              </w:rPr>
              <w:t>School of Geography &amp; Environmental Sc</w:t>
            </w:r>
            <w:r>
              <w:rPr>
                <w:lang w:val="en-GB"/>
              </w:rPr>
              <w:t>iences, University of Ulster (RU)</w:t>
            </w:r>
          </w:p>
        </w:tc>
      </w:tr>
      <w:tr w:rsidR="008C0ECC" w14:paraId="0D1025F2" w14:textId="77777777" w:rsidTr="008C0ECC">
        <w:tc>
          <w:tcPr>
            <w:tcW w:w="1951" w:type="dxa"/>
            <w:tcBorders>
              <w:top w:val="single" w:sz="12" w:space="0" w:color="auto"/>
              <w:left w:val="single" w:sz="12" w:space="0" w:color="auto"/>
              <w:bottom w:val="nil"/>
            </w:tcBorders>
          </w:tcPr>
          <w:p w14:paraId="7AF635ED" w14:textId="15007D69"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527FB5B7" w14:textId="4ED7E0F0" w:rsidR="008C0ECC" w:rsidRPr="00A87196" w:rsidRDefault="008C0ECC" w:rsidP="008C0ECC">
            <w:r w:rsidRPr="00A87196">
              <w:t>Apellidos, Nombre:</w:t>
            </w:r>
          </w:p>
        </w:tc>
        <w:tc>
          <w:tcPr>
            <w:tcW w:w="5528" w:type="dxa"/>
            <w:tcBorders>
              <w:top w:val="single" w:sz="12" w:space="0" w:color="auto"/>
              <w:right w:val="single" w:sz="12" w:space="0" w:color="auto"/>
            </w:tcBorders>
          </w:tcPr>
          <w:p w14:paraId="2A013B3A" w14:textId="77777777" w:rsidR="008C0ECC" w:rsidRDefault="008C0ECC" w:rsidP="008C0ECC">
            <w:r>
              <w:t xml:space="preserve">Cooper, Andrew </w:t>
            </w:r>
          </w:p>
          <w:p w14:paraId="086B079F" w14:textId="75D5434C" w:rsidR="008C0ECC" w:rsidRPr="00A87196" w:rsidRDefault="008C0ECC" w:rsidP="008C0ECC"/>
        </w:tc>
      </w:tr>
      <w:tr w:rsidR="008C0ECC" w:rsidRPr="00926029" w14:paraId="2F26FF8C" w14:textId="77777777" w:rsidTr="008C0ECC">
        <w:tc>
          <w:tcPr>
            <w:tcW w:w="1951" w:type="dxa"/>
            <w:tcBorders>
              <w:top w:val="nil"/>
              <w:left w:val="single" w:sz="12" w:space="0" w:color="auto"/>
              <w:bottom w:val="single" w:sz="12" w:space="0" w:color="auto"/>
            </w:tcBorders>
          </w:tcPr>
          <w:p w14:paraId="3F8C7DD2" w14:textId="77777777" w:rsidR="008C0ECC" w:rsidRPr="004B38EE" w:rsidRDefault="008C0ECC" w:rsidP="008C0ECC">
            <w:pPr>
              <w:rPr>
                <w:b/>
              </w:rPr>
            </w:pPr>
          </w:p>
        </w:tc>
        <w:tc>
          <w:tcPr>
            <w:tcW w:w="2410" w:type="dxa"/>
            <w:tcBorders>
              <w:bottom w:val="single" w:sz="12" w:space="0" w:color="auto"/>
            </w:tcBorders>
          </w:tcPr>
          <w:p w14:paraId="0BC3B104" w14:textId="4ADD2F14" w:rsidR="008C0ECC" w:rsidRPr="00A87196" w:rsidRDefault="008C0ECC" w:rsidP="008C0ECC">
            <w:r w:rsidRPr="00A87196">
              <w:t>Departamento:</w:t>
            </w:r>
          </w:p>
        </w:tc>
        <w:tc>
          <w:tcPr>
            <w:tcW w:w="5528" w:type="dxa"/>
            <w:tcBorders>
              <w:bottom w:val="single" w:sz="12" w:space="0" w:color="auto"/>
              <w:right w:val="single" w:sz="12" w:space="0" w:color="auto"/>
            </w:tcBorders>
          </w:tcPr>
          <w:p w14:paraId="6D6AA41E" w14:textId="415DF6D1" w:rsidR="008C0ECC" w:rsidRPr="00926029" w:rsidRDefault="00926029" w:rsidP="008C0ECC">
            <w:pPr>
              <w:rPr>
                <w:lang w:val="en-GB"/>
              </w:rPr>
            </w:pPr>
            <w:r w:rsidRPr="00926029">
              <w:rPr>
                <w:lang w:val="en-GB"/>
              </w:rPr>
              <w:t>School of Geography &amp; Environmental Sc</w:t>
            </w:r>
            <w:r>
              <w:rPr>
                <w:lang w:val="en-GB"/>
              </w:rPr>
              <w:t>iences, University of Ulster (RU)</w:t>
            </w:r>
          </w:p>
        </w:tc>
      </w:tr>
      <w:tr w:rsidR="008C0ECC" w14:paraId="6B599652" w14:textId="77777777" w:rsidTr="008C0ECC">
        <w:tc>
          <w:tcPr>
            <w:tcW w:w="1951" w:type="dxa"/>
            <w:tcBorders>
              <w:top w:val="single" w:sz="12" w:space="0" w:color="auto"/>
              <w:left w:val="single" w:sz="12" w:space="0" w:color="auto"/>
              <w:bottom w:val="nil"/>
            </w:tcBorders>
          </w:tcPr>
          <w:p w14:paraId="46A39F71" w14:textId="43D3DF67"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0E2886CC" w14:textId="322E53FA" w:rsidR="008C0ECC" w:rsidRPr="00A87196" w:rsidRDefault="008C0ECC" w:rsidP="008C0ECC">
            <w:r w:rsidRPr="00A87196">
              <w:t>Apellidos, Nombre:</w:t>
            </w:r>
          </w:p>
        </w:tc>
        <w:tc>
          <w:tcPr>
            <w:tcW w:w="5528" w:type="dxa"/>
            <w:tcBorders>
              <w:top w:val="single" w:sz="12" w:space="0" w:color="auto"/>
              <w:right w:val="single" w:sz="12" w:space="0" w:color="auto"/>
            </w:tcBorders>
          </w:tcPr>
          <w:p w14:paraId="1183A862" w14:textId="77777777" w:rsidR="008C0ECC" w:rsidRDefault="008C0ECC" w:rsidP="008C0ECC">
            <w:r>
              <w:t>Hernández Cordero, Antonio I.</w:t>
            </w:r>
          </w:p>
          <w:p w14:paraId="43C8044B" w14:textId="6202141E" w:rsidR="008C0ECC" w:rsidRPr="00A87196" w:rsidRDefault="008C0ECC" w:rsidP="008C0ECC"/>
        </w:tc>
      </w:tr>
      <w:tr w:rsidR="008C0ECC" w14:paraId="2B62E702" w14:textId="77777777" w:rsidTr="008C0ECC">
        <w:tc>
          <w:tcPr>
            <w:tcW w:w="1951" w:type="dxa"/>
            <w:tcBorders>
              <w:top w:val="nil"/>
              <w:left w:val="single" w:sz="12" w:space="0" w:color="auto"/>
              <w:bottom w:val="single" w:sz="12" w:space="0" w:color="auto"/>
            </w:tcBorders>
          </w:tcPr>
          <w:p w14:paraId="66E8C943" w14:textId="77777777" w:rsidR="008C0ECC" w:rsidRPr="004B38EE" w:rsidRDefault="008C0ECC" w:rsidP="008C0ECC">
            <w:pPr>
              <w:rPr>
                <w:b/>
              </w:rPr>
            </w:pPr>
          </w:p>
        </w:tc>
        <w:tc>
          <w:tcPr>
            <w:tcW w:w="2410" w:type="dxa"/>
            <w:tcBorders>
              <w:bottom w:val="single" w:sz="12" w:space="0" w:color="auto"/>
            </w:tcBorders>
          </w:tcPr>
          <w:p w14:paraId="0B7E0AC0" w14:textId="36586454" w:rsidR="008C0ECC" w:rsidRPr="00A87196" w:rsidRDefault="008C0ECC" w:rsidP="008C0ECC">
            <w:r w:rsidRPr="00A87196">
              <w:t>Departamento:</w:t>
            </w:r>
          </w:p>
        </w:tc>
        <w:tc>
          <w:tcPr>
            <w:tcW w:w="5528" w:type="dxa"/>
            <w:tcBorders>
              <w:bottom w:val="single" w:sz="12" w:space="0" w:color="auto"/>
              <w:right w:val="single" w:sz="12" w:space="0" w:color="auto"/>
            </w:tcBorders>
          </w:tcPr>
          <w:p w14:paraId="7D6F2171" w14:textId="01EC5AAF" w:rsidR="008C0ECC" w:rsidRPr="00A87196" w:rsidRDefault="00926029" w:rsidP="008C0ECC">
            <w:r>
              <w:t>Departamento de Geografía-IOCAG (ULPGC) (investigador posdoctoral)</w:t>
            </w:r>
          </w:p>
        </w:tc>
      </w:tr>
      <w:tr w:rsidR="008C0ECC" w14:paraId="4D16C323" w14:textId="77777777" w:rsidTr="008C0ECC">
        <w:tc>
          <w:tcPr>
            <w:tcW w:w="1951" w:type="dxa"/>
            <w:tcBorders>
              <w:top w:val="single" w:sz="12" w:space="0" w:color="auto"/>
              <w:left w:val="single" w:sz="12" w:space="0" w:color="auto"/>
              <w:bottom w:val="nil"/>
            </w:tcBorders>
          </w:tcPr>
          <w:p w14:paraId="0C45146B" w14:textId="218E9B37" w:rsidR="008C0ECC" w:rsidRPr="004B38EE" w:rsidRDefault="008C0ECC" w:rsidP="008C0ECC">
            <w:pPr>
              <w:rPr>
                <w:b/>
              </w:rPr>
            </w:pPr>
            <w:r w:rsidRPr="004B38EE">
              <w:rPr>
                <w:b/>
              </w:rPr>
              <w:t>Participantes y filiación</w:t>
            </w:r>
            <w:r w:rsidRPr="004B38EE">
              <w:rPr>
                <w:b/>
                <w:vertAlign w:val="superscript"/>
              </w:rPr>
              <w:t>2</w:t>
            </w:r>
            <w:r w:rsidRPr="004B38EE">
              <w:rPr>
                <w:b/>
              </w:rPr>
              <w:t xml:space="preserve">: </w:t>
            </w:r>
          </w:p>
        </w:tc>
        <w:tc>
          <w:tcPr>
            <w:tcW w:w="2410" w:type="dxa"/>
            <w:tcBorders>
              <w:top w:val="single" w:sz="12" w:space="0" w:color="auto"/>
            </w:tcBorders>
          </w:tcPr>
          <w:p w14:paraId="512CF46F" w14:textId="76E55270" w:rsidR="008C0ECC" w:rsidRPr="00A87196" w:rsidRDefault="008C0ECC" w:rsidP="008C0ECC">
            <w:r w:rsidRPr="00A87196">
              <w:t>Apellidos, Nombre:</w:t>
            </w:r>
          </w:p>
        </w:tc>
        <w:tc>
          <w:tcPr>
            <w:tcW w:w="5528" w:type="dxa"/>
            <w:tcBorders>
              <w:top w:val="single" w:sz="12" w:space="0" w:color="auto"/>
              <w:right w:val="single" w:sz="12" w:space="0" w:color="auto"/>
            </w:tcBorders>
          </w:tcPr>
          <w:p w14:paraId="44AA1C91" w14:textId="04CABB50" w:rsidR="008C0ECC" w:rsidRPr="00A87196" w:rsidRDefault="008C0ECC" w:rsidP="008C0ECC">
            <w:r>
              <w:t>Santana Cordero, Aarón</w:t>
            </w:r>
          </w:p>
        </w:tc>
      </w:tr>
      <w:tr w:rsidR="008C0ECC" w14:paraId="51DA0874" w14:textId="77777777" w:rsidTr="008009B0">
        <w:tc>
          <w:tcPr>
            <w:tcW w:w="1951" w:type="dxa"/>
            <w:tcBorders>
              <w:top w:val="nil"/>
              <w:left w:val="single" w:sz="12" w:space="0" w:color="auto"/>
              <w:bottom w:val="nil"/>
            </w:tcBorders>
          </w:tcPr>
          <w:p w14:paraId="7D48F518" w14:textId="77777777" w:rsidR="008C0ECC" w:rsidRPr="004B38EE" w:rsidRDefault="008C0ECC" w:rsidP="008C0ECC">
            <w:pPr>
              <w:rPr>
                <w:b/>
              </w:rPr>
            </w:pPr>
          </w:p>
        </w:tc>
        <w:tc>
          <w:tcPr>
            <w:tcW w:w="2410" w:type="dxa"/>
          </w:tcPr>
          <w:p w14:paraId="72EFA2AF" w14:textId="56987B23" w:rsidR="008C0ECC" w:rsidRPr="00A87196" w:rsidRDefault="008C0ECC" w:rsidP="008C0ECC">
            <w:r w:rsidRPr="00A87196">
              <w:t>Departamento:</w:t>
            </w:r>
          </w:p>
        </w:tc>
        <w:tc>
          <w:tcPr>
            <w:tcW w:w="5528" w:type="dxa"/>
            <w:tcBorders>
              <w:right w:val="single" w:sz="12" w:space="0" w:color="auto"/>
            </w:tcBorders>
          </w:tcPr>
          <w:p w14:paraId="6E411546" w14:textId="0F2794F9" w:rsidR="008C0ECC" w:rsidRPr="00A87196" w:rsidRDefault="00926029" w:rsidP="00926029">
            <w:r>
              <w:t xml:space="preserve">Departamento de Geografía-IOCAG (ULPGC) (becario </w:t>
            </w:r>
            <w:proofErr w:type="spellStart"/>
            <w:r>
              <w:t>predoctoral</w:t>
            </w:r>
            <w:proofErr w:type="spellEnd"/>
            <w:r>
              <w:t>)</w:t>
            </w:r>
          </w:p>
        </w:tc>
      </w:tr>
      <w:tr w:rsidR="008C0ECC" w14:paraId="2EBB991B" w14:textId="77777777" w:rsidTr="007E2B1F">
        <w:tc>
          <w:tcPr>
            <w:tcW w:w="1951" w:type="dxa"/>
            <w:tcBorders>
              <w:top w:val="single" w:sz="12" w:space="0" w:color="auto"/>
              <w:left w:val="single" w:sz="12" w:space="0" w:color="auto"/>
            </w:tcBorders>
          </w:tcPr>
          <w:p w14:paraId="631567AD" w14:textId="77777777" w:rsidR="008C0ECC" w:rsidRPr="004B38EE" w:rsidRDefault="008C0ECC" w:rsidP="008C0ECC">
            <w:pPr>
              <w:tabs>
                <w:tab w:val="left" w:pos="1350"/>
              </w:tabs>
              <w:rPr>
                <w:b/>
              </w:rPr>
            </w:pPr>
            <w:r w:rsidRPr="004B38EE">
              <w:rPr>
                <w:b/>
              </w:rPr>
              <w:t>Título del proyecto:</w:t>
            </w:r>
          </w:p>
        </w:tc>
        <w:tc>
          <w:tcPr>
            <w:tcW w:w="7938" w:type="dxa"/>
            <w:gridSpan w:val="2"/>
            <w:tcBorders>
              <w:top w:val="single" w:sz="12" w:space="0" w:color="auto"/>
              <w:right w:val="single" w:sz="12" w:space="0" w:color="auto"/>
            </w:tcBorders>
          </w:tcPr>
          <w:p w14:paraId="4737476A" w14:textId="5E29425F" w:rsidR="008C0ECC" w:rsidRPr="000B0A5E" w:rsidRDefault="008C0ECC" w:rsidP="008C0ECC">
            <w:pPr>
              <w:rPr>
                <w:color w:val="000000"/>
              </w:rPr>
            </w:pPr>
            <w:r w:rsidRPr="006B1422">
              <w:t>CARACTERIZACION DE PROCESOS SOCIO- ECOLOGICOS DE LOS SISTEMAS PLAYA-DUNAS DE CANARIAS COMO BASE PARA SU GESTION SOSTENIBLE</w:t>
            </w:r>
          </w:p>
        </w:tc>
      </w:tr>
      <w:tr w:rsidR="008C0ECC" w14:paraId="0995A88C" w14:textId="77777777" w:rsidTr="007E2B1F">
        <w:tc>
          <w:tcPr>
            <w:tcW w:w="1951" w:type="dxa"/>
            <w:tcBorders>
              <w:left w:val="single" w:sz="12" w:space="0" w:color="auto"/>
            </w:tcBorders>
          </w:tcPr>
          <w:p w14:paraId="6DED745A" w14:textId="3B79D82D" w:rsidR="008C0ECC" w:rsidRPr="004B38EE" w:rsidRDefault="008C0ECC" w:rsidP="008C0ECC">
            <w:pPr>
              <w:rPr>
                <w:b/>
              </w:rPr>
            </w:pPr>
            <w:r w:rsidRPr="004B38EE">
              <w:rPr>
                <w:b/>
              </w:rPr>
              <w:t>Detallar nombre y tipo de entidad financiadora</w:t>
            </w:r>
            <w:r w:rsidRPr="004B38EE">
              <w:rPr>
                <w:b/>
                <w:vertAlign w:val="superscript"/>
              </w:rPr>
              <w:t>3</w:t>
            </w:r>
            <w:r w:rsidRPr="004B38EE">
              <w:rPr>
                <w:b/>
              </w:rPr>
              <w:t>:</w:t>
            </w:r>
          </w:p>
        </w:tc>
        <w:tc>
          <w:tcPr>
            <w:tcW w:w="7938" w:type="dxa"/>
            <w:gridSpan w:val="2"/>
            <w:tcBorders>
              <w:right w:val="single" w:sz="12" w:space="0" w:color="auto"/>
            </w:tcBorders>
          </w:tcPr>
          <w:p w14:paraId="5815FDAB" w14:textId="77777777" w:rsidR="008C0ECC" w:rsidRDefault="008C0ECC" w:rsidP="008C0ECC">
            <w:r>
              <w:t xml:space="preserve">Plan Nacional de </w:t>
            </w:r>
            <w:proofErr w:type="spellStart"/>
            <w:r>
              <w:t>I+D+i</w:t>
            </w:r>
            <w:proofErr w:type="spellEnd"/>
            <w:r>
              <w:t xml:space="preserve">.  </w:t>
            </w:r>
            <w:r w:rsidRPr="000B0A5E">
              <w:t>Ministerio de Economía, Industria y Compe</w:t>
            </w:r>
            <w:r>
              <w:t>titividad, MINECO</w:t>
            </w:r>
          </w:p>
          <w:p w14:paraId="49958ED7" w14:textId="419BF352" w:rsidR="008C0ECC" w:rsidRPr="00A87196" w:rsidRDefault="008C0ECC" w:rsidP="008C0ECC">
            <w:r>
              <w:t>Tipo: Nacional</w:t>
            </w:r>
          </w:p>
        </w:tc>
      </w:tr>
      <w:tr w:rsidR="008C0ECC" w14:paraId="502714F3" w14:textId="77777777" w:rsidTr="007E2B1F">
        <w:tc>
          <w:tcPr>
            <w:tcW w:w="1951" w:type="dxa"/>
            <w:tcBorders>
              <w:left w:val="single" w:sz="12" w:space="0" w:color="auto"/>
            </w:tcBorders>
          </w:tcPr>
          <w:p w14:paraId="4D6FBF8D" w14:textId="77777777" w:rsidR="008C0ECC" w:rsidRPr="004B38EE" w:rsidRDefault="008C0ECC" w:rsidP="008C0ECC">
            <w:pPr>
              <w:rPr>
                <w:b/>
              </w:rPr>
            </w:pPr>
            <w:r w:rsidRPr="004B38EE">
              <w:rPr>
                <w:b/>
              </w:rPr>
              <w:t>Programa y subprograma:</w:t>
            </w:r>
          </w:p>
        </w:tc>
        <w:tc>
          <w:tcPr>
            <w:tcW w:w="7938" w:type="dxa"/>
            <w:gridSpan w:val="2"/>
            <w:tcBorders>
              <w:right w:val="single" w:sz="12" w:space="0" w:color="auto"/>
            </w:tcBorders>
          </w:tcPr>
          <w:p w14:paraId="53146302" w14:textId="294E6B9D" w:rsidR="008C0ECC" w:rsidRPr="00A87196" w:rsidRDefault="008C0ECC" w:rsidP="008C0ECC">
            <w:r>
              <w:t>PROGRAMA ESTATAL DE I+D+I ORIENTADA A LOS RETOS DE LA SOCIEDAD</w:t>
            </w:r>
          </w:p>
        </w:tc>
      </w:tr>
      <w:tr w:rsidR="008C0ECC" w14:paraId="2545101E" w14:textId="77777777" w:rsidTr="007E2B1F">
        <w:tc>
          <w:tcPr>
            <w:tcW w:w="1951" w:type="dxa"/>
            <w:tcBorders>
              <w:left w:val="single" w:sz="12" w:space="0" w:color="auto"/>
            </w:tcBorders>
          </w:tcPr>
          <w:p w14:paraId="065B8439" w14:textId="77777777" w:rsidR="008C0ECC" w:rsidRPr="004B38EE" w:rsidRDefault="008C0ECC" w:rsidP="008C0ECC">
            <w:pPr>
              <w:rPr>
                <w:b/>
              </w:rPr>
            </w:pPr>
            <w:r w:rsidRPr="004B38EE">
              <w:rPr>
                <w:b/>
              </w:rPr>
              <w:t>Referencia:</w:t>
            </w:r>
          </w:p>
        </w:tc>
        <w:tc>
          <w:tcPr>
            <w:tcW w:w="7938" w:type="dxa"/>
            <w:gridSpan w:val="2"/>
            <w:tcBorders>
              <w:right w:val="single" w:sz="12" w:space="0" w:color="auto"/>
            </w:tcBorders>
          </w:tcPr>
          <w:p w14:paraId="7FEC3F4B" w14:textId="26D9DB27" w:rsidR="008C0ECC" w:rsidRPr="00A87196" w:rsidRDefault="008C0ECC" w:rsidP="008C0ECC">
            <w:r w:rsidRPr="00343AE3">
              <w:rPr>
                <w:color w:val="000000"/>
              </w:rPr>
              <w:t>CSO2013-43256-R</w:t>
            </w:r>
          </w:p>
        </w:tc>
      </w:tr>
      <w:tr w:rsidR="008C0ECC" w14:paraId="53F3D388" w14:textId="77777777" w:rsidTr="007E2B1F">
        <w:tc>
          <w:tcPr>
            <w:tcW w:w="1951" w:type="dxa"/>
            <w:tcBorders>
              <w:left w:val="single" w:sz="12" w:space="0" w:color="auto"/>
            </w:tcBorders>
          </w:tcPr>
          <w:p w14:paraId="658809B7" w14:textId="21B6382C" w:rsidR="008C0ECC" w:rsidRPr="004B38EE" w:rsidRDefault="008C0ECC" w:rsidP="008C0ECC">
            <w:pPr>
              <w:rPr>
                <w:b/>
              </w:rPr>
            </w:pPr>
            <w:r w:rsidRPr="004B38EE">
              <w:rPr>
                <w:b/>
              </w:rPr>
              <w:t>Fecha de inicio (</w:t>
            </w:r>
            <w:proofErr w:type="spellStart"/>
            <w:r w:rsidRPr="004B38EE">
              <w:rPr>
                <w:b/>
              </w:rPr>
              <w:t>dd</w:t>
            </w:r>
            <w:proofErr w:type="spellEnd"/>
            <w:r w:rsidRPr="004B38EE">
              <w:rPr>
                <w:b/>
              </w:rPr>
              <w:t>/mes/</w:t>
            </w:r>
            <w:proofErr w:type="spellStart"/>
            <w:r w:rsidRPr="004B38EE">
              <w:rPr>
                <w:b/>
              </w:rPr>
              <w:t>aaaa</w:t>
            </w:r>
            <w:proofErr w:type="spellEnd"/>
            <w:r w:rsidRPr="004B38EE">
              <w:rPr>
                <w:b/>
              </w:rPr>
              <w:t>):</w:t>
            </w:r>
          </w:p>
        </w:tc>
        <w:tc>
          <w:tcPr>
            <w:tcW w:w="7938" w:type="dxa"/>
            <w:gridSpan w:val="2"/>
            <w:tcBorders>
              <w:right w:val="single" w:sz="12" w:space="0" w:color="auto"/>
            </w:tcBorders>
          </w:tcPr>
          <w:p w14:paraId="3C4DA888" w14:textId="2336E1AE" w:rsidR="008C0ECC" w:rsidRPr="008F1BF7" w:rsidRDefault="008C0ECC" w:rsidP="008C0ECC">
            <w:pPr>
              <w:rPr>
                <w:color w:val="000000"/>
              </w:rPr>
            </w:pPr>
            <w:r>
              <w:rPr>
                <w:color w:val="000000"/>
              </w:rPr>
              <w:t>1-ene-2014</w:t>
            </w:r>
          </w:p>
          <w:p w14:paraId="2EE9A1E0" w14:textId="64A1AA10" w:rsidR="008C0ECC" w:rsidRPr="00A87196" w:rsidRDefault="008C0ECC" w:rsidP="008C0ECC"/>
        </w:tc>
      </w:tr>
      <w:tr w:rsidR="008C0ECC" w14:paraId="726A44B5" w14:textId="77777777" w:rsidTr="007E2B1F">
        <w:tc>
          <w:tcPr>
            <w:tcW w:w="1951" w:type="dxa"/>
            <w:tcBorders>
              <w:left w:val="single" w:sz="12" w:space="0" w:color="auto"/>
            </w:tcBorders>
          </w:tcPr>
          <w:p w14:paraId="4C06FB59" w14:textId="16F723A5" w:rsidR="008C0ECC" w:rsidRPr="004B38EE" w:rsidRDefault="008C0ECC" w:rsidP="008C0ECC">
            <w:pPr>
              <w:rPr>
                <w:b/>
              </w:rPr>
            </w:pPr>
            <w:r w:rsidRPr="004B38EE">
              <w:rPr>
                <w:b/>
              </w:rPr>
              <w:t>Fecha de finalización (</w:t>
            </w:r>
            <w:proofErr w:type="spellStart"/>
            <w:r w:rsidRPr="004B38EE">
              <w:rPr>
                <w:b/>
              </w:rPr>
              <w:t>dd</w:t>
            </w:r>
            <w:proofErr w:type="spellEnd"/>
            <w:r w:rsidRPr="004B38EE">
              <w:rPr>
                <w:b/>
              </w:rPr>
              <w:t>/mes/</w:t>
            </w:r>
            <w:proofErr w:type="spellStart"/>
            <w:r w:rsidRPr="004B38EE">
              <w:rPr>
                <w:b/>
              </w:rPr>
              <w:t>aaaa</w:t>
            </w:r>
            <w:proofErr w:type="spellEnd"/>
            <w:r w:rsidRPr="004B38EE">
              <w:rPr>
                <w:b/>
              </w:rPr>
              <w:t>):</w:t>
            </w:r>
          </w:p>
        </w:tc>
        <w:tc>
          <w:tcPr>
            <w:tcW w:w="7938" w:type="dxa"/>
            <w:gridSpan w:val="2"/>
            <w:tcBorders>
              <w:right w:val="single" w:sz="12" w:space="0" w:color="auto"/>
            </w:tcBorders>
          </w:tcPr>
          <w:p w14:paraId="486FE5EF" w14:textId="0B7C8A82" w:rsidR="008C0ECC" w:rsidRPr="008F1BF7" w:rsidRDefault="008C0ECC" w:rsidP="008C0ECC">
            <w:pPr>
              <w:rPr>
                <w:color w:val="000000"/>
              </w:rPr>
            </w:pPr>
            <w:r>
              <w:rPr>
                <w:color w:val="000000"/>
              </w:rPr>
              <w:t>31-dic-2016</w:t>
            </w:r>
          </w:p>
          <w:p w14:paraId="42E5513C" w14:textId="2906253F" w:rsidR="008C0ECC" w:rsidRPr="00A87196" w:rsidRDefault="008C0ECC" w:rsidP="008C0ECC"/>
        </w:tc>
      </w:tr>
      <w:tr w:rsidR="008C0ECC" w14:paraId="7C4DE879" w14:textId="77777777" w:rsidTr="007E2B1F">
        <w:tc>
          <w:tcPr>
            <w:tcW w:w="1951" w:type="dxa"/>
            <w:tcBorders>
              <w:left w:val="single" w:sz="12" w:space="0" w:color="auto"/>
            </w:tcBorders>
          </w:tcPr>
          <w:p w14:paraId="3F2AC237" w14:textId="23D38C2E" w:rsidR="008C0ECC" w:rsidRPr="004B38EE" w:rsidRDefault="008C0ECC" w:rsidP="008C0ECC">
            <w:pPr>
              <w:rPr>
                <w:b/>
              </w:rPr>
            </w:pPr>
            <w:r w:rsidRPr="004B38EE">
              <w:rPr>
                <w:b/>
              </w:rPr>
              <w:t>Concedido (€):</w:t>
            </w:r>
          </w:p>
        </w:tc>
        <w:tc>
          <w:tcPr>
            <w:tcW w:w="7938" w:type="dxa"/>
            <w:gridSpan w:val="2"/>
            <w:tcBorders>
              <w:right w:val="single" w:sz="12" w:space="0" w:color="auto"/>
            </w:tcBorders>
          </w:tcPr>
          <w:p w14:paraId="66699A36" w14:textId="5C36DCA8" w:rsidR="008C0ECC" w:rsidRPr="000B0A5E" w:rsidRDefault="008C0ECC" w:rsidP="008C0ECC">
            <w:pPr>
              <w:rPr>
                <w:color w:val="000000"/>
              </w:rPr>
            </w:pPr>
            <w:r w:rsidRPr="006B1422">
              <w:rPr>
                <w:color w:val="000000"/>
              </w:rPr>
              <w:t>49.610</w:t>
            </w:r>
          </w:p>
        </w:tc>
      </w:tr>
      <w:tr w:rsidR="008C0ECC" w14:paraId="51881AEE" w14:textId="77777777" w:rsidTr="007E2B1F">
        <w:tc>
          <w:tcPr>
            <w:tcW w:w="1951" w:type="dxa"/>
            <w:tcBorders>
              <w:left w:val="single" w:sz="12" w:space="0" w:color="auto"/>
            </w:tcBorders>
          </w:tcPr>
          <w:p w14:paraId="71DAD2C1" w14:textId="3DEDDBD5" w:rsidR="008C0ECC" w:rsidRPr="004B38EE" w:rsidRDefault="008C0ECC" w:rsidP="008C0ECC">
            <w:pPr>
              <w:rPr>
                <w:b/>
              </w:rPr>
            </w:pPr>
            <w:r w:rsidRPr="004B38EE">
              <w:rPr>
                <w:b/>
              </w:rPr>
              <w:t>Resumen del proyecto:</w:t>
            </w:r>
          </w:p>
        </w:tc>
        <w:tc>
          <w:tcPr>
            <w:tcW w:w="7938" w:type="dxa"/>
            <w:gridSpan w:val="2"/>
            <w:tcBorders>
              <w:right w:val="single" w:sz="12" w:space="0" w:color="auto"/>
            </w:tcBorders>
          </w:tcPr>
          <w:p w14:paraId="72D431D1" w14:textId="3AB0E6C3" w:rsidR="008C0ECC" w:rsidRPr="00A87196" w:rsidRDefault="008C0ECC" w:rsidP="008C0ECC">
            <w:pPr>
              <w:jc w:val="both"/>
            </w:pPr>
            <w:r>
              <w:t xml:space="preserve">La actividad turística constituye el motor económico de las islas Canarias, destacando la modalidad de turismo de sol y playa. Este turismo de masas se ha </w:t>
            </w:r>
            <w:r>
              <w:lastRenderedPageBreak/>
              <w:t xml:space="preserve">desarrollado en torno a ambientes litorales, y principalmente en los alrededores de los sistemas arenosos. Los resultados de tres proyectos de </w:t>
            </w:r>
            <w:proofErr w:type="spellStart"/>
            <w:r>
              <w:t>I+D+i</w:t>
            </w:r>
            <w:proofErr w:type="spellEnd"/>
            <w:r>
              <w:t xml:space="preserve">  desarrollados en los últimos diez años por el equipo de investigación que presenta esta propuesta (REN2003-05947, SEJ2007-64959 y CSO2010-18150), conjuntamente con los de otros contratos de I+D y los de trabajos académicos, desarrollados en el contexto de esta línea de investigación, muestran cómo la actividad humana ha condicionado de forma directa algunos procesos naturales en los principales sistemas de playas y dunas de Canarias, como son Maspalomas (Gran Canaria), </w:t>
            </w:r>
            <w:proofErr w:type="spellStart"/>
            <w:r>
              <w:t>Corralejo</w:t>
            </w:r>
            <w:proofErr w:type="spellEnd"/>
            <w:r>
              <w:t xml:space="preserve"> (Fuerteventura) y El Jable (Lanzarote), comprometiendo el funcionamiento de sus ecosistemas y, con ello, la pervivencia de uno de los principales recursos económicos de las islas Canarias. Tal y como ha sucedido en otros lugares del Planeta, el desarrollo urbano asociado al turismo, así como la instalación de equipamientos y servicios, y el desarrollo de ciertas actividades llevadas a cabo por los usuarios, han generado transformaciones muy notables en estos sistemas sedimentarios. Ello es debido a la alta fragilidad que presentan estos sistemas, producto de la interacción de dinámicas naturales eólicas, marinas e hídricas. En esta línea, algunos de los últimos trabajos de investigación antes mencionados ponen énfasis en una cuestión que hasta ahora no había sido estudiada, y que atañe a los sistemas de playa-dunas de Canarias: las condiciones climáticas áridas en las que se producen, inducen un mayor grado de fragilidad natural a la que tienen estos mismos sistemas en otras regiones del Planeta (templadas o tropicales). En este contexto, las alteraciones </w:t>
            </w:r>
            <w:proofErr w:type="spellStart"/>
            <w:r>
              <w:t>antropogénicas</w:t>
            </w:r>
            <w:proofErr w:type="spellEnd"/>
            <w:r>
              <w:t xml:space="preserve"> pueden generar transformaciones en cadena en la totalidad de los sistemas sedimentarios, produciendo en ocasiones su deterioro irreversible. Existe, en este sentido, una relación directa entre la intensidad y la duración de la presión humana y el grado de deterioro de los sistemas. En el caso de las islas Canarias, esta presión se mantiene a lo largo de todo el año, habida cuenta de que se producen dos amplias temporadas turísticas, en primavera-verano y en otoño-invierno, siendo ésta última más relevante desde el punto de vista de la presión humana. No existe, por lo tanto, ningún período de recuperación para los ambientes costeros, como sucede en el resto de las costas españolas y europeas. Finalmente, se da la circunstancia de que estos sistemas de playas y dunas áridos no han sido suficientemente estudiados a nivel mundial, por lo que son escasos los antecedentes de gestión. Por ello, las medidas que se suelen tomar para gestionar estos sistemas, son copias de las que se llevan a cabo en otros sistemas próximos, siendo habitual tomar como referencia las costas mediterráneas. Por todo lo anterior, se hace necesario promover políticas que permitan el desarrollo turístico de estos ambientes costeros, pero desde un enfoque sostenible que garantice la pervivencia de los sistemas naturales que los sustentan. Por ello el objetivo fundamental de este proyecto es caracterizar procesos naturales propios de estos sistemas, analizar la influencia de la actividad humana en ellos, diagnosticar su estado y, con criterios científicos, orientar su gestión.</w:t>
            </w:r>
          </w:p>
        </w:tc>
      </w:tr>
      <w:tr w:rsidR="008C0ECC" w14:paraId="1602BD22" w14:textId="77777777" w:rsidTr="007E2B1F">
        <w:tc>
          <w:tcPr>
            <w:tcW w:w="1951" w:type="dxa"/>
            <w:tcBorders>
              <w:left w:val="single" w:sz="12" w:space="0" w:color="auto"/>
            </w:tcBorders>
          </w:tcPr>
          <w:p w14:paraId="11BEF2EC" w14:textId="77777777" w:rsidR="008C0ECC" w:rsidRPr="004B38EE" w:rsidRDefault="008C0ECC" w:rsidP="008C0ECC">
            <w:pPr>
              <w:rPr>
                <w:b/>
              </w:rPr>
            </w:pPr>
            <w:r w:rsidRPr="004B38EE">
              <w:rPr>
                <w:b/>
              </w:rPr>
              <w:lastRenderedPageBreak/>
              <w:t>Palabras clave:</w:t>
            </w:r>
          </w:p>
        </w:tc>
        <w:tc>
          <w:tcPr>
            <w:tcW w:w="7938" w:type="dxa"/>
            <w:gridSpan w:val="2"/>
            <w:tcBorders>
              <w:right w:val="single" w:sz="12" w:space="0" w:color="auto"/>
            </w:tcBorders>
          </w:tcPr>
          <w:p w14:paraId="657A0AF1" w14:textId="6E71AC53" w:rsidR="008C0ECC" w:rsidRPr="00A87196" w:rsidRDefault="008C0ECC" w:rsidP="008C0ECC">
            <w:r w:rsidRPr="000B0A5E">
              <w:t xml:space="preserve">sistemas áridos, playas, dunas, islas Canarias, desarrollo sostenible, turismo, impactos, propuestas de gestión </w:t>
            </w:r>
          </w:p>
        </w:tc>
      </w:tr>
      <w:tr w:rsidR="008C0ECC" w14:paraId="0EADCB47" w14:textId="77777777" w:rsidTr="007E2B1F">
        <w:tc>
          <w:tcPr>
            <w:tcW w:w="1951" w:type="dxa"/>
            <w:tcBorders>
              <w:left w:val="single" w:sz="12" w:space="0" w:color="auto"/>
              <w:bottom w:val="single" w:sz="12" w:space="0" w:color="auto"/>
            </w:tcBorders>
          </w:tcPr>
          <w:p w14:paraId="021E8551" w14:textId="77777777" w:rsidR="008C0ECC" w:rsidRPr="004B38EE" w:rsidRDefault="008C0ECC" w:rsidP="008C0ECC">
            <w:pPr>
              <w:rPr>
                <w:b/>
              </w:rPr>
            </w:pPr>
            <w:r w:rsidRPr="004B38EE">
              <w:rPr>
                <w:b/>
              </w:rPr>
              <w:t>URL de la web del proyecto:</w:t>
            </w:r>
          </w:p>
        </w:tc>
        <w:tc>
          <w:tcPr>
            <w:tcW w:w="7938" w:type="dxa"/>
            <w:gridSpan w:val="2"/>
            <w:tcBorders>
              <w:bottom w:val="single" w:sz="12" w:space="0" w:color="auto"/>
              <w:right w:val="single" w:sz="12" w:space="0" w:color="auto"/>
            </w:tcBorders>
          </w:tcPr>
          <w:p w14:paraId="67ED1E3C" w14:textId="77777777" w:rsidR="008C0ECC" w:rsidRPr="00A87196" w:rsidRDefault="008C0ECC" w:rsidP="008C0ECC"/>
        </w:tc>
      </w:tr>
    </w:tbl>
    <w:p w14:paraId="5AC105D9" w14:textId="54E32240" w:rsidR="008009B0" w:rsidRPr="00A84DBD" w:rsidRDefault="00CB013F" w:rsidP="007E2B1F">
      <w:r w:rsidRPr="00A84DBD">
        <w:t xml:space="preserve">Enviar esta ficha a Fermina Rojo Pérez (email: </w:t>
      </w:r>
      <w:hyperlink r:id="rId10" w:history="1">
        <w:r w:rsidRPr="00A84DBD">
          <w:rPr>
            <w:rStyle w:val="Hipervnculo"/>
          </w:rPr>
          <w:t>fermina.rojo@csic.es</w:t>
        </w:r>
      </w:hyperlink>
      <w:r w:rsidRPr="00A84DBD">
        <w:t>)</w:t>
      </w:r>
    </w:p>
    <w:p w14:paraId="3D185043" w14:textId="77777777" w:rsidR="00667F51" w:rsidRPr="00A84DBD" w:rsidRDefault="00667F51" w:rsidP="007E2B1F"/>
    <w:p w14:paraId="6CCF1BC2" w14:textId="77777777" w:rsidR="00AC0F8A" w:rsidRPr="00A84DBD" w:rsidRDefault="00AC0F8A"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lastRenderedPageBreak/>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0A08" w14:textId="77777777" w:rsidR="0077653A" w:rsidRDefault="0077653A" w:rsidP="00995416">
      <w:r>
        <w:separator/>
      </w:r>
    </w:p>
  </w:endnote>
  <w:endnote w:type="continuationSeparator" w:id="0">
    <w:p w14:paraId="0AF8F9E3" w14:textId="77777777" w:rsidR="0077653A" w:rsidRDefault="0077653A"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52F222E2" w:rsidR="00995416" w:rsidRDefault="0052261C" w:rsidP="00995416">
        <w:pPr>
          <w:pStyle w:val="Piedepgina"/>
          <w:jc w:val="center"/>
        </w:pPr>
        <w:r>
          <w:fldChar w:fldCharType="begin"/>
        </w:r>
        <w:r>
          <w:instrText xml:space="preserve"> PAGE   \* MERGEFORMAT </w:instrText>
        </w:r>
        <w:r>
          <w:fldChar w:fldCharType="separate"/>
        </w:r>
        <w:r w:rsidR="004B38EE">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14667" w14:textId="77777777" w:rsidR="0077653A" w:rsidRDefault="0077653A" w:rsidP="00995416">
      <w:r>
        <w:separator/>
      </w:r>
    </w:p>
  </w:footnote>
  <w:footnote w:type="continuationSeparator" w:id="0">
    <w:p w14:paraId="7AA4930C" w14:textId="77777777" w:rsidR="0077653A" w:rsidRDefault="0077653A"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2705"/>
    <w:rsid w:val="0001357F"/>
    <w:rsid w:val="000843FF"/>
    <w:rsid w:val="0009494A"/>
    <w:rsid w:val="000A47B3"/>
    <w:rsid w:val="000B0A5E"/>
    <w:rsid w:val="000E62A2"/>
    <w:rsid w:val="0013202B"/>
    <w:rsid w:val="0013555C"/>
    <w:rsid w:val="00162E00"/>
    <w:rsid w:val="001867D4"/>
    <w:rsid w:val="00195527"/>
    <w:rsid w:val="001D2869"/>
    <w:rsid w:val="0024386F"/>
    <w:rsid w:val="00273A4D"/>
    <w:rsid w:val="003142BB"/>
    <w:rsid w:val="00383475"/>
    <w:rsid w:val="003A363C"/>
    <w:rsid w:val="003D17AA"/>
    <w:rsid w:val="003E41D6"/>
    <w:rsid w:val="004701ED"/>
    <w:rsid w:val="00475A27"/>
    <w:rsid w:val="004B38EE"/>
    <w:rsid w:val="004B43EE"/>
    <w:rsid w:val="0052261C"/>
    <w:rsid w:val="00530F5C"/>
    <w:rsid w:val="005A3C39"/>
    <w:rsid w:val="005D1E72"/>
    <w:rsid w:val="00611D26"/>
    <w:rsid w:val="00646FDF"/>
    <w:rsid w:val="00662035"/>
    <w:rsid w:val="00667F51"/>
    <w:rsid w:val="006A1AEC"/>
    <w:rsid w:val="006B1422"/>
    <w:rsid w:val="00711C22"/>
    <w:rsid w:val="00720FB9"/>
    <w:rsid w:val="007640AB"/>
    <w:rsid w:val="007761D6"/>
    <w:rsid w:val="0077653A"/>
    <w:rsid w:val="0078499E"/>
    <w:rsid w:val="007E2B1F"/>
    <w:rsid w:val="008009B0"/>
    <w:rsid w:val="00857B3E"/>
    <w:rsid w:val="0088061A"/>
    <w:rsid w:val="008974AD"/>
    <w:rsid w:val="008C0ECC"/>
    <w:rsid w:val="008F1BF7"/>
    <w:rsid w:val="00924C86"/>
    <w:rsid w:val="00926029"/>
    <w:rsid w:val="00926612"/>
    <w:rsid w:val="00975816"/>
    <w:rsid w:val="009862D0"/>
    <w:rsid w:val="009948C5"/>
    <w:rsid w:val="00995416"/>
    <w:rsid w:val="009E1E65"/>
    <w:rsid w:val="009F2024"/>
    <w:rsid w:val="009F48BB"/>
    <w:rsid w:val="009F6D04"/>
    <w:rsid w:val="00A84DBD"/>
    <w:rsid w:val="00A87196"/>
    <w:rsid w:val="00AC0F8A"/>
    <w:rsid w:val="00AC24D7"/>
    <w:rsid w:val="00B8168D"/>
    <w:rsid w:val="00B95961"/>
    <w:rsid w:val="00BF2AC3"/>
    <w:rsid w:val="00C17D27"/>
    <w:rsid w:val="00C2083B"/>
    <w:rsid w:val="00C2713C"/>
    <w:rsid w:val="00C529CF"/>
    <w:rsid w:val="00C62F74"/>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712">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11130546">
      <w:bodyDiv w:val="1"/>
      <w:marLeft w:val="0"/>
      <w:marRight w:val="0"/>
      <w:marTop w:val="0"/>
      <w:marBottom w:val="0"/>
      <w:divBdr>
        <w:top w:val="none" w:sz="0" w:space="0" w:color="auto"/>
        <w:left w:val="none" w:sz="0" w:space="0" w:color="auto"/>
        <w:bottom w:val="none" w:sz="0" w:space="0" w:color="auto"/>
        <w:right w:val="none" w:sz="0" w:space="0" w:color="auto"/>
      </w:divBdr>
    </w:div>
    <w:div w:id="75551754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26391377">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1925340871">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iocag.ulpgc.es/" TargetMode="External"/><Relationship Id="rId9" Type="http://schemas.openxmlformats.org/officeDocument/2006/relationships/hyperlink" Target="mailto:luis.hernandez.calvento@ulpgc.es" TargetMode="External"/><Relationship Id="rId10" Type="http://schemas.openxmlformats.org/officeDocument/2006/relationships/hyperlink" Target="mailto:fermina.rojo@cs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4</Pages>
  <Words>1201</Words>
  <Characters>6606</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2016-11-17T11:55:00Z</dcterms:created>
  <dcterms:modified xsi:type="dcterms:W3CDTF">2016-11-17T11:55:00Z</dcterms:modified>
</cp:coreProperties>
</file>